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792D4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p w14:paraId="26F90EE9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p w14:paraId="1451782F" w14:textId="32654102" w:rsidR="00203B36" w:rsidRPr="00DE3FFD" w:rsidRDefault="00DA1CA1" w:rsidP="00DE3FFD">
      <w:pPr>
        <w:pStyle w:val="TableParagraph"/>
        <w:spacing w:line="276" w:lineRule="auto"/>
        <w:ind w:left="229" w:right="221"/>
        <w:jc w:val="center"/>
        <w:rPr>
          <w:b/>
        </w:rPr>
      </w:pPr>
      <w:r w:rsidRPr="00DE3FFD">
        <w:rPr>
          <w:b/>
        </w:rPr>
        <w:t>Π</w:t>
      </w:r>
      <w:r w:rsidR="000A4661">
        <w:rPr>
          <w:b/>
        </w:rPr>
        <w:t>αρατηρήσεις</w:t>
      </w:r>
      <w:r w:rsidRPr="00DE3FFD">
        <w:rPr>
          <w:b/>
        </w:rPr>
        <w:t xml:space="preserve"> </w:t>
      </w:r>
      <w:r w:rsidR="00584EB7">
        <w:rPr>
          <w:b/>
        </w:rPr>
        <w:t>3</w:t>
      </w:r>
      <w:r w:rsidRPr="00DE3FFD">
        <w:rPr>
          <w:b/>
          <w:vertAlign w:val="superscript"/>
        </w:rPr>
        <w:t>ου</w:t>
      </w:r>
      <w:r w:rsidRPr="00DE3FFD">
        <w:rPr>
          <w:b/>
        </w:rPr>
        <w:t xml:space="preserve"> εργαστηρίου</w:t>
      </w:r>
    </w:p>
    <w:p w14:paraId="502E0A93" w14:textId="77777777" w:rsidR="00DA1CA1" w:rsidRPr="00DE3FFD" w:rsidRDefault="00DA1CA1" w:rsidP="00DE3FFD">
      <w:pPr>
        <w:spacing w:line="276" w:lineRule="auto"/>
        <w:ind w:left="1077" w:right="1191"/>
        <w:jc w:val="both"/>
        <w:rPr>
          <w:b/>
        </w:rPr>
      </w:pPr>
    </w:p>
    <w:tbl>
      <w:tblPr>
        <w:tblStyle w:val="a8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6B1049" w14:paraId="07478332" w14:textId="77777777" w:rsidTr="006B1049">
        <w:tc>
          <w:tcPr>
            <w:tcW w:w="9073" w:type="dxa"/>
          </w:tcPr>
          <w:p w14:paraId="71140E94" w14:textId="77777777" w:rsidR="006B1049" w:rsidRPr="006A06DC" w:rsidRDefault="006B1049" w:rsidP="006B1049">
            <w:pPr>
              <w:spacing w:line="276" w:lineRule="auto"/>
              <w:jc w:val="both"/>
              <w:rPr>
                <w:b/>
                <w:bCs/>
                <w:iCs/>
              </w:rPr>
            </w:pPr>
            <w:r w:rsidRPr="006A06DC">
              <w:rPr>
                <w:b/>
                <w:bCs/>
                <w:iCs/>
              </w:rPr>
              <w:t>3</w:t>
            </w:r>
            <w:r w:rsidRPr="006A06DC">
              <w:rPr>
                <w:b/>
                <w:bCs/>
                <w:iCs/>
                <w:vertAlign w:val="superscript"/>
              </w:rPr>
              <w:t>ο</w:t>
            </w:r>
            <w:r w:rsidRPr="006A06DC">
              <w:rPr>
                <w:b/>
                <w:bCs/>
                <w:iCs/>
              </w:rPr>
              <w:t xml:space="preserve"> εργαστήριο</w:t>
            </w:r>
          </w:p>
          <w:p w14:paraId="298046F7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 xml:space="preserve">Για τις απόψεις/ισχυρισμούς χρειάζεται να χρησιμοποιηθεί λεξιλόγιο που είναι κατανοητό από όλους και όλες αλλά ταυτόχρονα να εμπεριέχει και στοιχεία ικανά να προκαλέσουν τη διαφωνία. </w:t>
            </w:r>
          </w:p>
          <w:p w14:paraId="392F4DAB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 xml:space="preserve">Κατά την ατομική ανάγνωση καλό είναι να υπολογιστεί χρόνος και για πιθανές  εξηγήσεις. </w:t>
            </w:r>
          </w:p>
          <w:p w14:paraId="66C36E16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  <w:u w:val="single"/>
              </w:rPr>
            </w:pPr>
            <w:r w:rsidRPr="006A06DC">
              <w:rPr>
                <w:rFonts w:asciiTheme="minorHAnsi" w:eastAsia="Times New Roman" w:hAnsiTheme="minorHAnsi"/>
                <w:u w:val="single"/>
              </w:rPr>
              <w:t xml:space="preserve">Ενδεικτικά Παραδείγματα απόψεων/ισχυρισμών </w:t>
            </w:r>
          </w:p>
          <w:p w14:paraId="72634171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-Τα ανθρώπινα δικαιώματα αλλάζουν.</w:t>
            </w:r>
          </w:p>
          <w:p w14:paraId="64D28B21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-Τα παιδιά έχουν τα δικά τους δικαιώματα και χρειάζονται σεβασμό από τους ενήλικους.</w:t>
            </w:r>
          </w:p>
          <w:p w14:paraId="7C304D39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-Τα ανθρώπινα δικαιώματα είναι ιδανικά και δεν μπορούν να γίνουν πράξη.</w:t>
            </w:r>
          </w:p>
          <w:p w14:paraId="640F748C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-Δεν χρειάζονται Διεθνείς Συμβάσεις/Συμφωνίες για τα δικαιώματα γιατί όλα υπάρχουν στο Σύνταγμα της χώρας μας.</w:t>
            </w:r>
          </w:p>
          <w:p w14:paraId="3FF70DFA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 xml:space="preserve">-Δεν πρέπει να προστατεύουμε τα δικαιώματα όσων  ατόμων παρανομούν. </w:t>
            </w:r>
          </w:p>
          <w:p w14:paraId="03E017FA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-Τα ανθρώπινα δικαιώματα είναι μόνο για τις πλούσιες χώρες.</w:t>
            </w:r>
          </w:p>
          <w:p w14:paraId="4704715D" w14:textId="77777777" w:rsidR="006B1049" w:rsidRPr="006A06DC" w:rsidRDefault="006B1049" w:rsidP="006B1049">
            <w:pPr>
              <w:tabs>
                <w:tab w:val="left" w:pos="5828"/>
              </w:tabs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-Οι ενήλικες έχουν περισσότερα δικαιώματα από τα παιδιά.</w:t>
            </w:r>
            <w:r w:rsidRPr="006A06DC">
              <w:rPr>
                <w:rFonts w:asciiTheme="minorHAnsi" w:eastAsia="Times New Roman" w:hAnsiTheme="minorHAnsi"/>
              </w:rPr>
              <w:tab/>
            </w:r>
          </w:p>
          <w:p w14:paraId="107DE8AF" w14:textId="77777777" w:rsidR="006B1049" w:rsidRPr="006A06DC" w:rsidRDefault="006B1049" w:rsidP="006B1049">
            <w:pPr>
              <w:tabs>
                <w:tab w:val="left" w:pos="5828"/>
              </w:tabs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  <w:r w:rsidRPr="006A06DC">
              <w:rPr>
                <w:rFonts w:asciiTheme="minorHAnsi" w:eastAsia="Times New Roman" w:hAnsiTheme="minorHAnsi"/>
              </w:rPr>
              <w:t>-Για την προστασία των δικαιωμάτων φροντίζει η Κυβέρνηση. Δεν μπορώ να κάνω κάτι εγώ.</w:t>
            </w:r>
          </w:p>
          <w:p w14:paraId="49544AA1" w14:textId="77777777" w:rsidR="006B1049" w:rsidRPr="006A06DC" w:rsidRDefault="006B1049" w:rsidP="006B1049">
            <w:pPr>
              <w:tabs>
                <w:tab w:val="left" w:pos="5828"/>
              </w:tabs>
              <w:spacing w:line="276" w:lineRule="auto"/>
              <w:jc w:val="both"/>
              <w:rPr>
                <w:rFonts w:asciiTheme="minorHAnsi" w:eastAsia="Times New Roman" w:hAnsiTheme="minorHAnsi"/>
              </w:rPr>
            </w:pPr>
          </w:p>
          <w:p w14:paraId="41BFE026" w14:textId="77777777" w:rsidR="006B1049" w:rsidRPr="006A06DC" w:rsidRDefault="006B1049" w:rsidP="006B1049">
            <w:pPr>
              <w:spacing w:line="276" w:lineRule="auto"/>
              <w:jc w:val="both"/>
              <w:rPr>
                <w:rFonts w:asciiTheme="minorHAnsi" w:eastAsia="Times New Roman" w:hAnsiTheme="minorHAnsi"/>
                <w:lang w:val="en-US"/>
              </w:rPr>
            </w:pPr>
            <w:r w:rsidRPr="006A06DC">
              <w:rPr>
                <w:rFonts w:asciiTheme="minorHAnsi" w:eastAsia="Times New Roman" w:hAnsiTheme="minorHAnsi"/>
              </w:rPr>
              <w:t>(Πηγή: Προσαρμογή από τον Οδηγό “</w:t>
            </w:r>
            <w:r w:rsidRPr="006A06DC">
              <w:rPr>
                <w:rFonts w:asciiTheme="minorHAnsi" w:eastAsia="Times New Roman" w:hAnsiTheme="minorHAnsi"/>
                <w:lang w:val="en-US"/>
              </w:rPr>
              <w:t>Where</w:t>
            </w:r>
            <w:r w:rsidRPr="006A06DC">
              <w:rPr>
                <w:rFonts w:asciiTheme="minorHAnsi" w:eastAsia="Times New Roman" w:hAnsiTheme="minorHAnsi"/>
              </w:rPr>
              <w:t xml:space="preserve"> </w:t>
            </w:r>
            <w:r w:rsidRPr="006A06DC">
              <w:rPr>
                <w:rFonts w:asciiTheme="minorHAnsi" w:eastAsia="Times New Roman" w:hAnsiTheme="minorHAnsi"/>
                <w:lang w:val="en-US"/>
              </w:rPr>
              <w:t>do</w:t>
            </w:r>
            <w:r w:rsidRPr="006A06DC">
              <w:rPr>
                <w:rFonts w:asciiTheme="minorHAnsi" w:eastAsia="Times New Roman" w:hAnsiTheme="minorHAnsi"/>
              </w:rPr>
              <w:t xml:space="preserve"> </w:t>
            </w:r>
            <w:r w:rsidRPr="006A06DC">
              <w:rPr>
                <w:rFonts w:asciiTheme="minorHAnsi" w:eastAsia="Times New Roman" w:hAnsiTheme="minorHAnsi"/>
                <w:lang w:val="en-US"/>
              </w:rPr>
              <w:t>you</w:t>
            </w:r>
            <w:r w:rsidRPr="006A06DC">
              <w:rPr>
                <w:rFonts w:asciiTheme="minorHAnsi" w:eastAsia="Times New Roman" w:hAnsiTheme="minorHAnsi"/>
              </w:rPr>
              <w:t xml:space="preserve"> </w:t>
            </w:r>
            <w:r w:rsidRPr="006A06DC">
              <w:rPr>
                <w:rFonts w:asciiTheme="minorHAnsi" w:eastAsia="Times New Roman" w:hAnsiTheme="minorHAnsi"/>
                <w:lang w:val="en-US"/>
              </w:rPr>
              <w:t>stand</w:t>
            </w:r>
            <w:r w:rsidRPr="006A06DC">
              <w:rPr>
                <w:rFonts w:asciiTheme="minorHAnsi" w:eastAsia="Times New Roman" w:hAnsiTheme="minorHAnsi"/>
              </w:rPr>
              <w:t xml:space="preserve">?” </w:t>
            </w:r>
            <w:r w:rsidRPr="006A06DC">
              <w:rPr>
                <w:rFonts w:asciiTheme="minorHAnsi" w:eastAsia="Times New Roman" w:hAnsiTheme="minorHAnsi"/>
                <w:lang w:val="en-US"/>
              </w:rPr>
              <w:t>Intercultural  Learning T-kit and Coyote. Council of Europe/European Commission, Strasbourg, December 1999.)</w:t>
            </w:r>
          </w:p>
          <w:p w14:paraId="3E2AB3FB" w14:textId="77777777" w:rsidR="006B1049" w:rsidRDefault="006B1049" w:rsidP="00D3788E">
            <w:pPr>
              <w:spacing w:before="14" w:line="276" w:lineRule="auto"/>
              <w:jc w:val="both"/>
            </w:pPr>
          </w:p>
        </w:tc>
      </w:tr>
    </w:tbl>
    <w:p w14:paraId="761BB803" w14:textId="047355DC" w:rsidR="00743BEB" w:rsidRPr="00DE3FFD" w:rsidRDefault="00743BEB" w:rsidP="00D3788E">
      <w:pPr>
        <w:spacing w:before="14" w:line="276" w:lineRule="auto"/>
        <w:jc w:val="both"/>
      </w:pPr>
    </w:p>
    <w:sectPr w:rsidR="00743BEB" w:rsidRPr="00DE3F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28B2C" w14:textId="77777777" w:rsidR="00BD3D22" w:rsidRDefault="00BD3D22" w:rsidP="003D3741">
      <w:r>
        <w:separator/>
      </w:r>
    </w:p>
  </w:endnote>
  <w:endnote w:type="continuationSeparator" w:id="0">
    <w:p w14:paraId="372AC160" w14:textId="77777777" w:rsidR="00BD3D22" w:rsidRDefault="00BD3D22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B8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03BE457" wp14:editId="54B3C648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DBCC" w14:textId="77777777" w:rsidR="00BD3D22" w:rsidRDefault="00BD3D22" w:rsidP="003D3741">
      <w:r>
        <w:separator/>
      </w:r>
    </w:p>
  </w:footnote>
  <w:footnote w:type="continuationSeparator" w:id="0">
    <w:p w14:paraId="50BEF531" w14:textId="77777777" w:rsidR="00BD3D22" w:rsidRDefault="00BD3D22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F313" w14:textId="77777777"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13D61B49" wp14:editId="17E17B17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407AE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A4661"/>
    <w:rsid w:val="000B12E3"/>
    <w:rsid w:val="000F461A"/>
    <w:rsid w:val="001059BC"/>
    <w:rsid w:val="0010666C"/>
    <w:rsid w:val="001801A8"/>
    <w:rsid w:val="001C22F0"/>
    <w:rsid w:val="001D1561"/>
    <w:rsid w:val="00203B36"/>
    <w:rsid w:val="00205495"/>
    <w:rsid w:val="00281F4D"/>
    <w:rsid w:val="0030262C"/>
    <w:rsid w:val="00357FF5"/>
    <w:rsid w:val="00392009"/>
    <w:rsid w:val="003D3741"/>
    <w:rsid w:val="004743FC"/>
    <w:rsid w:val="004877C5"/>
    <w:rsid w:val="004A3997"/>
    <w:rsid w:val="00566504"/>
    <w:rsid w:val="00584EB7"/>
    <w:rsid w:val="005C2B08"/>
    <w:rsid w:val="005F0D92"/>
    <w:rsid w:val="00606D82"/>
    <w:rsid w:val="00691D2E"/>
    <w:rsid w:val="006B084B"/>
    <w:rsid w:val="006B1049"/>
    <w:rsid w:val="006D0694"/>
    <w:rsid w:val="00743BEB"/>
    <w:rsid w:val="00770C3B"/>
    <w:rsid w:val="00796135"/>
    <w:rsid w:val="007D7D6A"/>
    <w:rsid w:val="00823FAC"/>
    <w:rsid w:val="00837685"/>
    <w:rsid w:val="0084165E"/>
    <w:rsid w:val="008D37BC"/>
    <w:rsid w:val="008D48C0"/>
    <w:rsid w:val="00910CCE"/>
    <w:rsid w:val="00956B56"/>
    <w:rsid w:val="009A5DD9"/>
    <w:rsid w:val="009E158A"/>
    <w:rsid w:val="009F77E6"/>
    <w:rsid w:val="00AF1819"/>
    <w:rsid w:val="00BA6BEE"/>
    <w:rsid w:val="00BD3D22"/>
    <w:rsid w:val="00BE6C31"/>
    <w:rsid w:val="00C27142"/>
    <w:rsid w:val="00C40AB1"/>
    <w:rsid w:val="00C635A9"/>
    <w:rsid w:val="00C93459"/>
    <w:rsid w:val="00CA01AF"/>
    <w:rsid w:val="00D3788E"/>
    <w:rsid w:val="00D40DAA"/>
    <w:rsid w:val="00D96CF4"/>
    <w:rsid w:val="00DA1CA1"/>
    <w:rsid w:val="00DE3FFD"/>
    <w:rsid w:val="00F13197"/>
    <w:rsid w:val="00F31D29"/>
    <w:rsid w:val="00F40E5A"/>
    <w:rsid w:val="00F52979"/>
    <w:rsid w:val="00F65C85"/>
    <w:rsid w:val="00F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A5BB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  <w:style w:type="character" w:styleId="-">
    <w:name w:val="Hyperlink"/>
    <w:basedOn w:val="a0"/>
    <w:uiPriority w:val="99"/>
    <w:unhideWhenUsed/>
    <w:rsid w:val="006D069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3B36"/>
  </w:style>
  <w:style w:type="paragraph" w:styleId="a5">
    <w:name w:val="Body Text"/>
    <w:basedOn w:val="a"/>
    <w:link w:val="Char1"/>
    <w:uiPriority w:val="1"/>
    <w:qFormat/>
    <w:rsid w:val="00203B3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03B36"/>
    <w:rPr>
      <w:rFonts w:ascii="Calibri" w:eastAsia="Calibri" w:hAnsi="Calibri" w:cs="Calibri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D48C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81F4D"/>
    <w:pPr>
      <w:spacing w:before="52"/>
      <w:ind w:left="1680"/>
    </w:pPr>
  </w:style>
  <w:style w:type="character" w:styleId="-0">
    <w:name w:val="FollowedHyperlink"/>
    <w:basedOn w:val="a0"/>
    <w:uiPriority w:val="99"/>
    <w:semiHidden/>
    <w:unhideWhenUsed/>
    <w:rsid w:val="001801A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B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6</cp:revision>
  <dcterms:created xsi:type="dcterms:W3CDTF">2024-08-12T05:25:00Z</dcterms:created>
  <dcterms:modified xsi:type="dcterms:W3CDTF">2024-08-14T18:00:00Z</dcterms:modified>
</cp:coreProperties>
</file>