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532E" w14:textId="77777777" w:rsidR="00951C5B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F1711E" w:rsidRPr="009231A8" w14:paraId="3A929D94" w14:textId="77777777" w:rsidTr="00903EAD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0504205B" w14:textId="77777777" w:rsidR="00F1711E" w:rsidRPr="009231A8" w:rsidRDefault="00F1711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0A5A0586" w14:textId="77777777" w:rsidR="00F1711E" w:rsidRPr="009231A8" w:rsidRDefault="00F1711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F1711E" w:rsidRPr="009231A8" w14:paraId="180E368C" w14:textId="77777777" w:rsidTr="00903EAD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25B3FD93" w14:textId="77777777" w:rsidR="00F1711E" w:rsidRPr="00123734" w:rsidRDefault="00F1711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123734">
              <w:rPr>
                <w:b/>
                <w:bCs/>
                <w:sz w:val="22"/>
                <w:szCs w:val="22"/>
              </w:rPr>
              <w:t>Ας κάνουμε τη διαφορά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0513BCD5" w14:textId="77777777" w:rsidR="00F1711E" w:rsidRPr="009231A8" w:rsidRDefault="00F1711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14C52CD" wp14:editId="081138E0">
                      <wp:extent cx="542925" cy="590550"/>
                      <wp:effectExtent l="0" t="0" r="28575" b="19050"/>
                      <wp:docPr id="610113380" name="Οβάλ 610113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F480F5" w14:textId="77777777" w:rsidR="00F1711E" w:rsidRPr="002A2B99" w:rsidRDefault="00F1711E" w:rsidP="00F1711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4C52CD" id="Οβάλ 610113380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7EF480F5" w14:textId="77777777" w:rsidR="00F1711E" w:rsidRPr="002A2B99" w:rsidRDefault="00F1711E" w:rsidP="00F1711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613FF558" w14:textId="77777777" w:rsidR="00F1711E" w:rsidRPr="009231A8" w:rsidRDefault="00F1711E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DB4131F" w14:textId="77777777" w:rsidR="00F1711E" w:rsidRDefault="00F1711E" w:rsidP="00F1711E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>Να αναστοχ</w:t>
            </w:r>
            <w:r>
              <w:rPr>
                <w:rFonts w:asciiTheme="minorHAnsi" w:hAnsiTheme="minorHAnsi"/>
                <w:sz w:val="22"/>
                <w:szCs w:val="22"/>
              </w:rPr>
              <w:t>άζονται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30AC"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  <w:t xml:space="preserve">και να 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>αξιολογ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ούν </w:t>
            </w:r>
            <w:r w:rsidRPr="007430AC"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  <w:t xml:space="preserve"> την πορεία τους στο πρόγραμμα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  <w:u w:color="000000"/>
              </w:rPr>
              <w:t>.</w:t>
            </w:r>
          </w:p>
          <w:p w14:paraId="304E8A84" w14:textId="77777777" w:rsidR="00F1711E" w:rsidRPr="007430AC" w:rsidRDefault="00F1711E" w:rsidP="00F1711E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>α μοιρ</w:t>
            </w:r>
            <w:r>
              <w:rPr>
                <w:rFonts w:asciiTheme="minorHAnsi" w:hAnsiTheme="minorHAnsi"/>
                <w:sz w:val="22"/>
                <w:szCs w:val="22"/>
              </w:rPr>
              <w:t>άζονται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σκέψεις  και προβληματισμούς.</w:t>
            </w:r>
          </w:p>
          <w:p w14:paraId="5024C657" w14:textId="77777777" w:rsidR="00F1711E" w:rsidRPr="007430AC" w:rsidRDefault="00F1711E" w:rsidP="00F1711E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>Να αξ</w:t>
            </w:r>
            <w:r>
              <w:rPr>
                <w:rFonts w:asciiTheme="minorHAnsi" w:hAnsiTheme="minorHAnsi"/>
                <w:sz w:val="22"/>
                <w:szCs w:val="22"/>
              </w:rPr>
              <w:t>ιοποιούν δημιουργικά τα ψηφιακά εργαλεία.</w:t>
            </w:r>
          </w:p>
          <w:p w14:paraId="2DD9D006" w14:textId="77777777" w:rsidR="00F1711E" w:rsidRPr="009231A8" w:rsidRDefault="00F1711E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1711E" w:rsidRPr="009231A8" w14:paraId="4BBD2ED5" w14:textId="77777777" w:rsidTr="00903EAD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744F4D75" w14:textId="77777777" w:rsidR="00F1711E" w:rsidRPr="009231A8" w:rsidRDefault="00F1711E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215B6EFA" w14:textId="77777777" w:rsidR="00F1711E" w:rsidRPr="009231A8" w:rsidRDefault="00F1711E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F1711E" w:rsidRPr="009231A8" w14:paraId="58BE8DA2" w14:textId="77777777" w:rsidTr="00903EAD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33BA7C31" w14:textId="77777777" w:rsidR="00F1711E" w:rsidRPr="009231A8" w:rsidRDefault="00F1711E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143B4356" w14:textId="77777777" w:rsidR="00F1711E" w:rsidRPr="003075D4" w:rsidRDefault="00F1711E" w:rsidP="00F1711E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«</w:t>
            </w:r>
            <w:r w:rsidRPr="003075D4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Εισαγωγή»: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Κάθε μαθητής/τρια από τη θέση του/της στον κύκλο μοιράζεται μία λέξη που τη συνδέει με τα θέματα των Εργαστηρίων του προγράμματος. Οι λέξεις γράφονται στον πίνακα και παραμένουν για να μπορούν να τις βλέπουν όλοι/ες.</w:t>
            </w:r>
          </w:p>
          <w:p w14:paraId="4093046C" w14:textId="77777777" w:rsidR="00F1711E" w:rsidRPr="003075D4" w:rsidRDefault="00F1711E" w:rsidP="00F1711E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«</w:t>
            </w:r>
            <w:r w:rsidRPr="003075D4">
              <w:rPr>
                <w:rStyle w:val="tlid-translation"/>
                <w:rFonts w:asciiTheme="minorHAnsi" w:hAnsiTheme="minorHAnsi"/>
                <w:b/>
                <w:iCs/>
                <w:sz w:val="22"/>
                <w:szCs w:val="22"/>
              </w:rPr>
              <w:t>Αφίσα: Η κοινωνία κι εγώ</w:t>
            </w:r>
            <w:r w:rsidRPr="003075D4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</w:t>
            </w:r>
            <w:r w:rsidRPr="003075D4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u w:color="000000"/>
              </w:rPr>
              <w:t xml:space="preserve">»: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Κάθε ομάδα δημιουργεί μία  αφίσα έντυπη ή  </w:t>
            </w:r>
            <w:hyperlink r:id="rId9" w:history="1">
              <w:r w:rsidRPr="003075D4">
                <w:rPr>
                  <w:rStyle w:val="-"/>
                  <w:rFonts w:asciiTheme="minorHAnsi" w:eastAsia="Times New Roman" w:hAnsiTheme="minorHAnsi"/>
                  <w:iCs/>
                  <w:sz w:val="22"/>
                  <w:szCs w:val="22"/>
                </w:rPr>
                <w:t>ψηφιακή</w:t>
              </w:r>
            </w:hyperlink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με θέμα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: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«Η κοινωνία κι εγώ»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 Τ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έλος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,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 όλες οι αφίσες  παρουσιάζονται στην ολομέλεια.</w:t>
            </w:r>
            <w:r w:rsidRPr="00E66B00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(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Αν χρειαστεί, διατίθεται επιπλέον χρόνος για την ολοκλήρωση, σε συνεργασία και με τους/τις εκπαιδευτικούς Εικαστικών και Πληροφορικής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)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631D7654" w14:textId="77777777" w:rsidR="00F1711E" w:rsidRPr="003075D4" w:rsidRDefault="00F1711E" w:rsidP="00F1711E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 «Δραστηριότητες αξιολόγησης» : </w:t>
            </w:r>
            <w:r w:rsidRPr="003075D4">
              <w:rPr>
                <w:rFonts w:eastAsia="Times New Roman"/>
                <w:bCs/>
                <w:iCs/>
                <w:sz w:val="22"/>
                <w:szCs w:val="22"/>
              </w:rPr>
              <w:t>Συμπληρώνονται τα Φύλλα  αυτοαξιολόγησης/ετεροαξιολόγησης.</w:t>
            </w: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</w:t>
            </w:r>
          </w:p>
          <w:p w14:paraId="7C515F36" w14:textId="77777777" w:rsidR="00F1711E" w:rsidRPr="00E50D9D" w:rsidRDefault="00F1711E" w:rsidP="00F1711E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 </w:t>
            </w:r>
            <w:r w:rsidRPr="003075D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«Αναστοχασμός»: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Στην ολομέλεια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ο/η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κ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παιδευτικός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εκφράζουν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με λέξεις, κινήσεις, χρώματα  συναισθήματα και απόψεις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τη γνώση (τι έμαθαν), το συναίσθημα (πώς αισθάνονται για τη συμμετοχή τους στο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συγκεκριμένο πρόγραμμα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και τη στάση (τι άλλαξε στον τρόπο που σκέφτονται). </w:t>
            </w:r>
            <w:r w:rsidRPr="003075D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                                                            </w:t>
            </w: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                              </w:t>
            </w:r>
          </w:p>
        </w:tc>
      </w:tr>
    </w:tbl>
    <w:p w14:paraId="0CAE8353" w14:textId="77777777" w:rsidR="001038F8" w:rsidRPr="00DF17D5" w:rsidRDefault="001038F8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1038F8" w:rsidRPr="00DF17D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105F3" w14:textId="77777777" w:rsidR="00E63315" w:rsidRDefault="00E63315" w:rsidP="003D3741">
      <w:r>
        <w:separator/>
      </w:r>
    </w:p>
  </w:endnote>
  <w:endnote w:type="continuationSeparator" w:id="0">
    <w:p w14:paraId="654D0660" w14:textId="77777777" w:rsidR="00E63315" w:rsidRDefault="00E63315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62884" w14:textId="77777777" w:rsidR="00E63315" w:rsidRDefault="00E63315" w:rsidP="003D3741">
      <w:r>
        <w:separator/>
      </w:r>
    </w:p>
  </w:footnote>
  <w:footnote w:type="continuationSeparator" w:id="0">
    <w:p w14:paraId="5EB9F4D4" w14:textId="77777777" w:rsidR="00E63315" w:rsidRDefault="00E63315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7785"/>
    <w:multiLevelType w:val="hybridMultilevel"/>
    <w:tmpl w:val="F872E126"/>
    <w:lvl w:ilvl="0" w:tplc="0D18C7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79C6"/>
    <w:multiLevelType w:val="hybridMultilevel"/>
    <w:tmpl w:val="D486D1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91E94"/>
    <w:multiLevelType w:val="hybridMultilevel"/>
    <w:tmpl w:val="8222FA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E2463"/>
    <w:multiLevelType w:val="hybridMultilevel"/>
    <w:tmpl w:val="8834A4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63987CBB"/>
    <w:multiLevelType w:val="hybridMultilevel"/>
    <w:tmpl w:val="A9104B26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63F87494"/>
    <w:multiLevelType w:val="hybridMultilevel"/>
    <w:tmpl w:val="B944D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7C0D57D8"/>
    <w:multiLevelType w:val="hybridMultilevel"/>
    <w:tmpl w:val="B944D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0235">
    <w:abstractNumId w:val="10"/>
  </w:num>
  <w:num w:numId="2" w16cid:durableId="1548447890">
    <w:abstractNumId w:val="11"/>
  </w:num>
  <w:num w:numId="3" w16cid:durableId="1785342485">
    <w:abstractNumId w:val="6"/>
  </w:num>
  <w:num w:numId="4" w16cid:durableId="2046641232">
    <w:abstractNumId w:val="5"/>
  </w:num>
  <w:num w:numId="5" w16cid:durableId="365763861">
    <w:abstractNumId w:val="0"/>
  </w:num>
  <w:num w:numId="6" w16cid:durableId="1214276014">
    <w:abstractNumId w:val="14"/>
  </w:num>
  <w:num w:numId="7" w16cid:durableId="1364860849">
    <w:abstractNumId w:val="13"/>
  </w:num>
  <w:num w:numId="8" w16cid:durableId="1047141528">
    <w:abstractNumId w:val="4"/>
  </w:num>
  <w:num w:numId="9" w16cid:durableId="12998979">
    <w:abstractNumId w:val="2"/>
  </w:num>
  <w:num w:numId="10" w16cid:durableId="1036613495">
    <w:abstractNumId w:val="8"/>
  </w:num>
  <w:num w:numId="11" w16cid:durableId="387270079">
    <w:abstractNumId w:val="1"/>
  </w:num>
  <w:num w:numId="12" w16cid:durableId="868876760">
    <w:abstractNumId w:val="15"/>
  </w:num>
  <w:num w:numId="13" w16cid:durableId="18314762">
    <w:abstractNumId w:val="3"/>
  </w:num>
  <w:num w:numId="14" w16cid:durableId="277294304">
    <w:abstractNumId w:val="12"/>
  </w:num>
  <w:num w:numId="15" w16cid:durableId="212272823">
    <w:abstractNumId w:val="7"/>
  </w:num>
  <w:num w:numId="16" w16cid:durableId="315384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B6E2D"/>
    <w:rsid w:val="000E3942"/>
    <w:rsid w:val="000F461A"/>
    <w:rsid w:val="001038F8"/>
    <w:rsid w:val="00104519"/>
    <w:rsid w:val="00106A91"/>
    <w:rsid w:val="00147B2F"/>
    <w:rsid w:val="00175760"/>
    <w:rsid w:val="00240D12"/>
    <w:rsid w:val="00252F8C"/>
    <w:rsid w:val="00314C67"/>
    <w:rsid w:val="003D3741"/>
    <w:rsid w:val="00424BDD"/>
    <w:rsid w:val="00427927"/>
    <w:rsid w:val="004607B6"/>
    <w:rsid w:val="00471DC8"/>
    <w:rsid w:val="004E57CF"/>
    <w:rsid w:val="00522DFA"/>
    <w:rsid w:val="00597D5C"/>
    <w:rsid w:val="00673881"/>
    <w:rsid w:val="006748C7"/>
    <w:rsid w:val="00743BEB"/>
    <w:rsid w:val="0079688B"/>
    <w:rsid w:val="00951C5B"/>
    <w:rsid w:val="0097721C"/>
    <w:rsid w:val="009A238B"/>
    <w:rsid w:val="00A15AD3"/>
    <w:rsid w:val="00A16697"/>
    <w:rsid w:val="00A64B8D"/>
    <w:rsid w:val="00A82D79"/>
    <w:rsid w:val="00A847F2"/>
    <w:rsid w:val="00A85D29"/>
    <w:rsid w:val="00B65FDF"/>
    <w:rsid w:val="00BA7337"/>
    <w:rsid w:val="00C52388"/>
    <w:rsid w:val="00CB3625"/>
    <w:rsid w:val="00D96CF4"/>
    <w:rsid w:val="00DA0FDE"/>
    <w:rsid w:val="00DC40D0"/>
    <w:rsid w:val="00DF17D5"/>
    <w:rsid w:val="00E63315"/>
    <w:rsid w:val="00F1711E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  <w:style w:type="character" w:customStyle="1" w:styleId="tlid-translation">
    <w:name w:val="tlid-translation"/>
    <w:basedOn w:val="a0"/>
    <w:rsid w:val="00F1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el_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18</cp:revision>
  <dcterms:created xsi:type="dcterms:W3CDTF">2024-08-11T17:44:00Z</dcterms:created>
  <dcterms:modified xsi:type="dcterms:W3CDTF">2024-08-14T18:27:00Z</dcterms:modified>
</cp:coreProperties>
</file>