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DC108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  <w:bookmarkStart w:id="0" w:name="_GoBack"/>
      <w:bookmarkEnd w:id="0"/>
    </w:p>
    <w:p w14:paraId="047C2196" w14:textId="3C4599E8" w:rsidR="00CB7403" w:rsidRPr="009231A8" w:rsidRDefault="00997ED9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  <w:r>
        <w:rPr>
          <w:rFonts w:cstheme="minorHAnsi"/>
          <w:b/>
        </w:rPr>
        <w:t>5</w:t>
      </w:r>
      <w:r w:rsidRPr="00997ED9">
        <w:rPr>
          <w:rFonts w:cstheme="minorHAnsi"/>
          <w:b/>
          <w:vertAlign w:val="superscript"/>
        </w:rPr>
        <w:t>ο</w:t>
      </w:r>
      <w:r>
        <w:rPr>
          <w:rFonts w:cstheme="minorHAnsi"/>
          <w:b/>
        </w:rPr>
        <w:t xml:space="preserve"> εργαστήριο</w:t>
      </w:r>
    </w:p>
    <w:p w14:paraId="751F43E3" w14:textId="77777777" w:rsidR="00997ED9" w:rsidRDefault="00997ED9" w:rsidP="00997ED9">
      <w:pPr>
        <w:pStyle w:val="a5"/>
        <w:spacing w:line="276" w:lineRule="auto"/>
        <w:ind w:left="0"/>
        <w:jc w:val="both"/>
        <w:rPr>
          <w:b/>
        </w:rPr>
      </w:pPr>
      <w:r>
        <w:rPr>
          <w:b/>
        </w:rPr>
        <w:t>Φύλλα περιγραφικής αξιολόγησης (μέχρι δύο σελίδες)</w:t>
      </w:r>
    </w:p>
    <w:p w14:paraId="4B7C56CC" w14:textId="77777777" w:rsidR="00997ED9" w:rsidRDefault="00997ED9" w:rsidP="00997ED9">
      <w:pPr>
        <w:pStyle w:val="a5"/>
        <w:spacing w:line="276" w:lineRule="auto"/>
        <w:ind w:left="0"/>
        <w:jc w:val="both"/>
        <w:rPr>
          <w:b/>
        </w:rPr>
      </w:pPr>
    </w:p>
    <w:p w14:paraId="7C1AA958" w14:textId="6BCDD8DA" w:rsidR="00997ED9" w:rsidRPr="00A915F4" w:rsidRDefault="00997ED9" w:rsidP="00997ED9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tbl>
      <w:tblPr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4079"/>
      </w:tblGrid>
      <w:tr w:rsidR="00997ED9" w:rsidRPr="00AE4330" w14:paraId="18290B0B" w14:textId="77777777" w:rsidTr="00DE4746">
        <w:tc>
          <w:tcPr>
            <w:tcW w:w="4261" w:type="dxa"/>
            <w:shd w:val="clear" w:color="auto" w:fill="auto"/>
          </w:tcPr>
          <w:p w14:paraId="25DFA1FC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2D7BB7">
              <w:rPr>
                <w:noProof/>
              </w:rPr>
              <w:t>Λέω με δικά μου λόγια τι σημαίνει</w:t>
            </w:r>
          </w:p>
          <w:p w14:paraId="0F5614B2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</w:p>
          <w:p w14:paraId="7464A376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24DBD2B2" wp14:editId="202EBCCD">
                  <wp:extent cx="1905000" cy="819150"/>
                  <wp:effectExtent l="0" t="0" r="0" b="0"/>
                  <wp:docPr id="361485218" name="Εικόνα 39" descr="Εικόνα που περιέχει κείμενο, γραμματοσειρά, Μπελ ηλεκτρίκ, λογότυπ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85218" name="Εικόνα 39" descr="Εικόνα που περιέχει κείμενο, γραμματοσειρά, Μπελ ηλεκτρίκ, λογότυπ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DFEBEA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2D7BB7">
              <w:rPr>
                <w:noProof/>
              </w:rPr>
              <w:t>……………………………………………………………………</w:t>
            </w:r>
          </w:p>
          <w:p w14:paraId="506A4833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2D7BB7">
              <w:rPr>
                <w:noProof/>
              </w:rPr>
              <w:t>…………………………………………………………………….</w:t>
            </w:r>
          </w:p>
        </w:tc>
        <w:tc>
          <w:tcPr>
            <w:tcW w:w="4261" w:type="dxa"/>
            <w:shd w:val="clear" w:color="auto" w:fill="auto"/>
          </w:tcPr>
          <w:p w14:paraId="18609E5A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2D7BB7">
              <w:rPr>
                <w:noProof/>
              </w:rPr>
              <w:t>Γράφω ένα τίτλο για την εικόνα</w:t>
            </w:r>
          </w:p>
          <w:p w14:paraId="4DA7A3A8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2D7BB7">
              <w:rPr>
                <w:noProof/>
              </w:rPr>
              <w:t>……………………………………………………………………</w:t>
            </w:r>
          </w:p>
          <w:p w14:paraId="333E5061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2D7BB7">
              <w:rPr>
                <w:noProof/>
              </w:rPr>
              <w:t>……………………………………………………………………</w:t>
            </w:r>
          </w:p>
          <w:p w14:paraId="789E65BD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C0DB88C" wp14:editId="756DB5E9">
                  <wp:extent cx="1933575" cy="1600200"/>
                  <wp:effectExtent l="0" t="0" r="9525" b="0"/>
                  <wp:docPr id="1873562550" name="Εικόνα 38" descr="Αν όλα τα παιδιά της γης πιάναν γερά τα χέρια... - e-mama.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Αν όλα τα παιδιά της γης πιάναν γερά τα χέρια... - e-mama.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B1EEF4" w14:textId="77777777" w:rsidR="00997ED9" w:rsidRPr="002D7BB7" w:rsidRDefault="00997ED9" w:rsidP="00DE4746">
            <w:pPr>
              <w:spacing w:line="276" w:lineRule="auto"/>
              <w:jc w:val="both"/>
              <w:rPr>
                <w:noProof/>
              </w:rPr>
            </w:pPr>
          </w:p>
        </w:tc>
      </w:tr>
      <w:tr w:rsidR="00997ED9" w:rsidRPr="00AE4330" w14:paraId="762EA7B5" w14:textId="77777777" w:rsidTr="00DE4746">
        <w:tc>
          <w:tcPr>
            <w:tcW w:w="4261" w:type="dxa"/>
            <w:shd w:val="clear" w:color="auto" w:fill="auto"/>
          </w:tcPr>
          <w:p w14:paraId="799956F8" w14:textId="77777777" w:rsidR="00997ED9" w:rsidRPr="00AE4330" w:rsidRDefault="00997ED9" w:rsidP="00DE4746">
            <w:pPr>
              <w:spacing w:line="276" w:lineRule="auto"/>
              <w:jc w:val="both"/>
              <w:rPr>
                <w:noProof/>
              </w:rPr>
            </w:pPr>
          </w:p>
          <w:p w14:paraId="0AAA6E38" w14:textId="77777777" w:rsidR="00997ED9" w:rsidRPr="00AE4330" w:rsidRDefault="00997ED9" w:rsidP="00DE4746">
            <w:pPr>
              <w:spacing w:line="276" w:lineRule="auto"/>
              <w:jc w:val="both"/>
              <w:rPr>
                <w:noProof/>
              </w:rPr>
            </w:pPr>
          </w:p>
          <w:p w14:paraId="47531337" w14:textId="77777777" w:rsidR="00997ED9" w:rsidRPr="00AE4330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F67057">
              <w:rPr>
                <w:noProof/>
              </w:rPr>
              <w:t xml:space="preserve">Γράφω ή κολλώ λέξεις/εικόνες που έχουν σχέση με τα δικαιώματα των παιδιών ή </w:t>
            </w:r>
            <w:r>
              <w:rPr>
                <w:noProof/>
              </w:rPr>
              <w:t>ζ</w:t>
            </w:r>
            <w:r w:rsidRPr="00F67057">
              <w:rPr>
                <w:noProof/>
              </w:rPr>
              <w:t>ωγραφίζω το δικό μου θησαυρό</w:t>
            </w:r>
          </w:p>
        </w:tc>
        <w:tc>
          <w:tcPr>
            <w:tcW w:w="4261" w:type="dxa"/>
            <w:shd w:val="clear" w:color="auto" w:fill="auto"/>
          </w:tcPr>
          <w:p w14:paraId="5914F9A6" w14:textId="77777777" w:rsidR="00997ED9" w:rsidRPr="00AE4330" w:rsidRDefault="00997ED9" w:rsidP="00DE4746">
            <w:pPr>
              <w:spacing w:line="276" w:lineRule="auto"/>
              <w:jc w:val="both"/>
              <w:rPr>
                <w:noProof/>
              </w:rPr>
            </w:pPr>
          </w:p>
          <w:p w14:paraId="14BA38E3" w14:textId="77777777" w:rsidR="00997ED9" w:rsidRPr="00AE4330" w:rsidRDefault="00997ED9" w:rsidP="00DE4746">
            <w:pPr>
              <w:spacing w:line="276" w:lineRule="auto"/>
              <w:jc w:val="both"/>
              <w:rPr>
                <w:noProof/>
              </w:rPr>
            </w:pPr>
          </w:p>
          <w:p w14:paraId="47251F4D" w14:textId="77777777" w:rsidR="00997ED9" w:rsidRPr="00AE4330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AE4330">
              <w:rPr>
                <w:noProof/>
              </w:rPr>
              <w:t>Γνωρίζω περιπτώσεις παιδιών για τα οποία χρειάζεται να προστατεύσουμε τα δικαιώματά τους</w:t>
            </w:r>
          </w:p>
        </w:tc>
      </w:tr>
      <w:tr w:rsidR="00997ED9" w:rsidRPr="00AE4330" w14:paraId="421A0D06" w14:textId="77777777" w:rsidTr="00DE4746">
        <w:tc>
          <w:tcPr>
            <w:tcW w:w="8522" w:type="dxa"/>
            <w:gridSpan w:val="2"/>
            <w:shd w:val="clear" w:color="auto" w:fill="auto"/>
          </w:tcPr>
          <w:p w14:paraId="76E4C9AE" w14:textId="77777777" w:rsidR="00997ED9" w:rsidRPr="00AE4330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AE4330">
              <w:rPr>
                <w:noProof/>
              </w:rPr>
              <w:t>Θυμάμαι ότι τα δικαιώματα είναι για ………….  τα παιδιά σε ………..  τον κόσμο.</w:t>
            </w:r>
          </w:p>
        </w:tc>
      </w:tr>
      <w:tr w:rsidR="00997ED9" w:rsidRPr="00AE4330" w14:paraId="222948D5" w14:textId="77777777" w:rsidTr="00DE4746">
        <w:trPr>
          <w:trHeight w:val="3384"/>
        </w:trPr>
        <w:tc>
          <w:tcPr>
            <w:tcW w:w="8522" w:type="dxa"/>
            <w:gridSpan w:val="2"/>
            <w:shd w:val="clear" w:color="auto" w:fill="auto"/>
          </w:tcPr>
          <w:p w14:paraId="7C727FE9" w14:textId="77777777" w:rsidR="00997ED9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9C6499">
              <w:rPr>
                <w:b/>
                <w:noProof/>
              </w:rPr>
              <w:t>Σημειώσεις εκπαιδευτικού</w:t>
            </w:r>
            <w:r w:rsidRPr="00930FA4">
              <w:rPr>
                <w:noProof/>
              </w:rPr>
              <w:t xml:space="preserve">: </w:t>
            </w:r>
          </w:p>
          <w:p w14:paraId="4FA1FA97" w14:textId="77777777" w:rsidR="00997ED9" w:rsidRPr="00930FA4" w:rsidRDefault="00997ED9" w:rsidP="00DE4746">
            <w:pPr>
              <w:spacing w:line="276" w:lineRule="auto"/>
              <w:jc w:val="both"/>
              <w:rPr>
                <w:noProof/>
              </w:rPr>
            </w:pPr>
            <w:r>
              <w:rPr>
                <w:b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E8B0CC" wp14:editId="55D32D0B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86995</wp:posOffset>
                      </wp:positionV>
                      <wp:extent cx="312420" cy="289560"/>
                      <wp:effectExtent l="6985" t="14605" r="13970" b="10160"/>
                      <wp:wrapNone/>
                      <wp:docPr id="817238540" name="Ορθογώνιο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C1AEE9" id="Ορθογώνιο 43" o:spid="_x0000_s1026" style="position:absolute;margin-left:363pt;margin-top:6.85pt;width:24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" strokecolor="#4472c4" strokeweight="1pt">
                      <v:stroke dashstyle="dash"/>
                      <v:shadow color="#868686"/>
                    </v:rect>
                  </w:pict>
                </mc:Fallback>
              </mc:AlternateContent>
            </w:r>
          </w:p>
          <w:p w14:paraId="141750E5" w14:textId="77777777" w:rsidR="00997ED9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930FA4">
              <w:rPr>
                <w:noProof/>
              </w:rPr>
              <w:t>Ο ορισμός είναι κατανοητός και ανταποκρίνεται σε κάποιο βαθμό στην έννοια</w:t>
            </w:r>
          </w:p>
          <w:p w14:paraId="5D871318" w14:textId="77777777" w:rsidR="00997ED9" w:rsidRPr="00930FA4" w:rsidRDefault="00997ED9" w:rsidP="00DE4746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73DBE9" wp14:editId="74C8361C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137795</wp:posOffset>
                      </wp:positionV>
                      <wp:extent cx="312420" cy="289560"/>
                      <wp:effectExtent l="8890" t="14605" r="12065" b="10160"/>
                      <wp:wrapNone/>
                      <wp:docPr id="2054125819" name="Ορθογώνιο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CEF19C" id="Ορθογώνιο 42" o:spid="_x0000_s1026" style="position:absolute;margin-left:290.4pt;margin-top:10.85pt;width:24.6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" strokecolor="#4472c4" strokeweight="1pt">
                      <v:stroke dashstyle="dash"/>
                      <v:shadow color="#868686"/>
                    </v:rect>
                  </w:pict>
                </mc:Fallback>
              </mc:AlternateContent>
            </w:r>
            <w:r w:rsidRPr="00930FA4">
              <w:rPr>
                <w:noProof/>
              </w:rPr>
              <w:t xml:space="preserve"> </w:t>
            </w:r>
          </w:p>
          <w:p w14:paraId="21F45883" w14:textId="77777777" w:rsidR="00997ED9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930FA4">
              <w:rPr>
                <w:noProof/>
              </w:rPr>
              <w:t xml:space="preserve">Ο τίτλος είναι αντιπροσωπευτικός και αναφέρεται στην έννοια </w:t>
            </w:r>
          </w:p>
          <w:p w14:paraId="35F4566F" w14:textId="77777777" w:rsidR="00997ED9" w:rsidRPr="00930FA4" w:rsidRDefault="00997ED9" w:rsidP="00DE4746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D0C06A" wp14:editId="4672803E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13335</wp:posOffset>
                      </wp:positionV>
                      <wp:extent cx="312420" cy="289560"/>
                      <wp:effectExtent l="6985" t="10795" r="13970" b="13970"/>
                      <wp:wrapNone/>
                      <wp:docPr id="1218875504" name="Ορθογώνιο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59B01B6" id="Ορθογώνιο 41" o:spid="_x0000_s1026" style="position:absolute;margin-left:363pt;margin-top:1.05pt;width:24.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" strokecolor="#4472c4" strokeweight="1pt">
                      <v:stroke dashstyle="dash"/>
                      <v:shadow color="#868686"/>
                    </v:rect>
                  </w:pict>
                </mc:Fallback>
              </mc:AlternateContent>
            </w:r>
          </w:p>
          <w:p w14:paraId="79A4A6AE" w14:textId="77777777" w:rsidR="00997ED9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930FA4">
              <w:rPr>
                <w:noProof/>
              </w:rPr>
              <w:t>Οι λέξεις/εικόνες είναι σχετικές με την έννοια και τη διαπραγμάτευσή της στην τάξη</w:t>
            </w:r>
          </w:p>
          <w:p w14:paraId="3C9B508E" w14:textId="77777777" w:rsidR="00997ED9" w:rsidRPr="00930FA4" w:rsidRDefault="00997ED9" w:rsidP="00DE4746">
            <w:pPr>
              <w:spacing w:line="276" w:lineRule="auto"/>
              <w:jc w:val="both"/>
              <w:rPr>
                <w:noProof/>
              </w:rPr>
            </w:pPr>
            <w:r w:rsidRPr="00930FA4">
              <w:rPr>
                <w:noProof/>
              </w:rPr>
              <w:t xml:space="preserve"> </w:t>
            </w:r>
          </w:p>
          <w:p w14:paraId="2D6E2E6E" w14:textId="77777777" w:rsidR="00997ED9" w:rsidRDefault="00997ED9" w:rsidP="00DE4746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AEAD48" wp14:editId="153A6612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-2540</wp:posOffset>
                      </wp:positionV>
                      <wp:extent cx="312420" cy="289560"/>
                      <wp:effectExtent l="6985" t="13970" r="13970" b="10795"/>
                      <wp:wrapNone/>
                      <wp:docPr id="454737375" name="Ορθογώνιο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472C4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D0BE29" id="Ορθογώνιο 40" o:spid="_x0000_s1026" style="position:absolute;margin-left:363pt;margin-top:-.2pt;width:24.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" strokecolor="#4472c4" strokeweight="1pt">
                      <v:stroke dashstyle="dash"/>
                      <v:shadow color="#868686"/>
                    </v:rect>
                  </w:pict>
                </mc:Fallback>
              </mc:AlternateContent>
            </w:r>
            <w:r w:rsidRPr="00930FA4">
              <w:rPr>
                <w:noProof/>
              </w:rPr>
              <w:t>Οι περιπτώσεις είναι χαρακτηριστικές παραβιάσεων δικαιωμάτων των παιδιών</w:t>
            </w:r>
            <w:r w:rsidRPr="00AE4330">
              <w:rPr>
                <w:noProof/>
              </w:rPr>
              <w:t xml:space="preserve"> </w:t>
            </w:r>
          </w:p>
          <w:p w14:paraId="76F7F971" w14:textId="77777777" w:rsidR="00997ED9" w:rsidRPr="00AE4330" w:rsidRDefault="00997ED9" w:rsidP="00DE4746">
            <w:pPr>
              <w:spacing w:line="276" w:lineRule="auto"/>
              <w:jc w:val="both"/>
              <w:rPr>
                <w:noProof/>
              </w:rPr>
            </w:pPr>
          </w:p>
        </w:tc>
      </w:tr>
    </w:tbl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7BF99FC3" w14:textId="77777777" w:rsidR="0011628A" w:rsidRPr="002B6FA7" w:rsidRDefault="0011628A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1C0E261E" w14:textId="77777777" w:rsidR="00243362" w:rsidRPr="002B6FA7" w:rsidRDefault="00243362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5E10002D" w14:textId="583B5B03" w:rsidR="003F17AC" w:rsidRPr="00ED16E2" w:rsidRDefault="003F17AC" w:rsidP="000C246B">
      <w:pPr>
        <w:pStyle w:val="a3"/>
        <w:spacing w:line="20" w:lineRule="exact"/>
        <w:rPr>
          <w:sz w:val="22"/>
          <w:szCs w:val="22"/>
        </w:rPr>
      </w:pPr>
    </w:p>
    <w:sectPr w:rsidR="003F17AC" w:rsidRPr="00ED16E2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74B36" w14:textId="77777777" w:rsidR="0082658F" w:rsidRDefault="0082658F">
      <w:r>
        <w:separator/>
      </w:r>
    </w:p>
  </w:endnote>
  <w:endnote w:type="continuationSeparator" w:id="0">
    <w:p w14:paraId="766EFBE4" w14:textId="77777777" w:rsidR="0082658F" w:rsidRDefault="0082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4ABADD23" w:rsidR="00CB7403" w:rsidRDefault="00CB7403" w:rsidP="00CB7403">
    <w:pPr>
      <w:pStyle w:val="a8"/>
      <w:tabs>
        <w:tab w:val="clear" w:pos="4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F9EF" w14:textId="643B207E" w:rsidR="00ED16E2" w:rsidRDefault="00ED16E2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B5A6D85" wp14:editId="3E06F4DA">
          <wp:simplePos x="0" y="0"/>
          <wp:positionH relativeFrom="margin">
            <wp:posOffset>343814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9" name="Εικόνα 19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AF6CC" w14:textId="77777777" w:rsidR="0082658F" w:rsidRDefault="0082658F">
      <w:r>
        <w:separator/>
      </w:r>
    </w:p>
  </w:footnote>
  <w:footnote w:type="continuationSeparator" w:id="0">
    <w:p w14:paraId="6B654006" w14:textId="77777777" w:rsidR="0082658F" w:rsidRDefault="0082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63A7F979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1BB0" w14:textId="5781E952" w:rsidR="00ED16E2" w:rsidRDefault="0035275A">
    <w:pPr>
      <w:pStyle w:val="a7"/>
    </w:pPr>
    <w:r>
      <w:rPr>
        <w:noProof/>
        <w:lang w:eastAsia="el-GR"/>
      </w:rPr>
      <w:t xml:space="preserve">                                           </w:t>
    </w:r>
    <w:r>
      <w:rPr>
        <w:noProof/>
        <w:lang w:eastAsia="el-GR"/>
      </w:rPr>
      <w:drawing>
        <wp:inline distT="0" distB="0" distL="0" distR="0" wp14:anchorId="2DE0D8AA" wp14:editId="25E4BE7C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05B1"/>
    <w:rsid w:val="000F192E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5275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75F3E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2658F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97ED9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35C0D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90CC2"/>
    <w:rsid w:val="00ED1067"/>
    <w:rsid w:val="00ED16E2"/>
    <w:rsid w:val="00EF752B"/>
    <w:rsid w:val="00F106FA"/>
    <w:rsid w:val="00F215DF"/>
    <w:rsid w:val="00F419FB"/>
    <w:rsid w:val="00F44957"/>
    <w:rsid w:val="00F4572F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2DD0-9D9B-45EC-B798-4C8B86E3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3</cp:revision>
  <dcterms:created xsi:type="dcterms:W3CDTF">2024-07-28T15:40:00Z</dcterms:created>
  <dcterms:modified xsi:type="dcterms:W3CDTF">2024-08-20T07:18:00Z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