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5B" w:rsidRPr="00DF17D5" w:rsidRDefault="00951C5B" w:rsidP="00951C5B">
      <w:pPr>
        <w:tabs>
          <w:tab w:val="num" w:pos="284"/>
        </w:tabs>
        <w:spacing w:before="120"/>
        <w:ind w:left="284" w:hanging="284"/>
        <w:jc w:val="center"/>
        <w:outlineLvl w:val="0"/>
        <w:rPr>
          <w:rFonts w:asciiTheme="minorHAnsi" w:hAnsiTheme="minorHAnsi" w:cs="Times New Roman"/>
          <w:b/>
          <w:szCs w:val="24"/>
        </w:rPr>
      </w:pPr>
    </w:p>
    <w:tbl>
      <w:tblPr>
        <w:tblStyle w:val="2"/>
        <w:tblW w:w="8772" w:type="dxa"/>
        <w:jc w:val="center"/>
        <w:tblLook w:val="04A0" w:firstRow="1" w:lastRow="0" w:firstColumn="1" w:lastColumn="0" w:noHBand="0" w:noVBand="1"/>
      </w:tblPr>
      <w:tblGrid>
        <w:gridCol w:w="2164"/>
        <w:gridCol w:w="6608"/>
      </w:tblGrid>
      <w:tr w:rsidR="00E411C5" w:rsidRPr="00E411C5" w:rsidTr="00DA4756">
        <w:trPr>
          <w:trHeight w:val="275"/>
          <w:jc w:val="center"/>
        </w:trPr>
        <w:tc>
          <w:tcPr>
            <w:tcW w:w="2164" w:type="dxa"/>
            <w:shd w:val="clear" w:color="auto" w:fill="FBD4B4"/>
            <w:vAlign w:val="center"/>
          </w:tcPr>
          <w:p w:rsidR="00E411C5" w:rsidRPr="00E411C5" w:rsidRDefault="00E411C5" w:rsidP="00DA4756">
            <w:pPr>
              <w:spacing w:line="276" w:lineRule="auto"/>
              <w:jc w:val="center"/>
              <w:rPr>
                <w:rFonts w:asciiTheme="minorHAnsi" w:hAnsiTheme="minorHAnsi" w:cstheme="minorHAnsi"/>
                <w:b/>
                <w:bCs/>
                <w:iCs/>
                <w:sz w:val="22"/>
                <w:szCs w:val="22"/>
              </w:rPr>
            </w:pPr>
            <w:r w:rsidRPr="00E411C5">
              <w:rPr>
                <w:rFonts w:asciiTheme="minorHAnsi" w:hAnsiTheme="minorHAnsi" w:cstheme="minorHAnsi"/>
                <w:b/>
                <w:bCs/>
                <w:iCs/>
                <w:sz w:val="22"/>
                <w:szCs w:val="22"/>
              </w:rPr>
              <w:t>6</w:t>
            </w:r>
            <w:r w:rsidRPr="00E411C5">
              <w:rPr>
                <w:rFonts w:asciiTheme="minorHAnsi" w:hAnsiTheme="minorHAnsi" w:cstheme="minorHAnsi"/>
                <w:b/>
                <w:bCs/>
                <w:iCs/>
                <w:sz w:val="22"/>
                <w:szCs w:val="22"/>
                <w:vertAlign w:val="superscript"/>
              </w:rPr>
              <w:t>ο</w:t>
            </w:r>
            <w:r w:rsidRPr="00E411C5">
              <w:rPr>
                <w:rFonts w:asciiTheme="minorHAnsi" w:hAnsiTheme="minorHAnsi" w:cstheme="minorHAnsi"/>
                <w:b/>
                <w:bCs/>
                <w:iCs/>
                <w:sz w:val="22"/>
                <w:szCs w:val="22"/>
              </w:rPr>
              <w:t xml:space="preserve"> Εργαστήριο</w:t>
            </w:r>
          </w:p>
        </w:tc>
        <w:tc>
          <w:tcPr>
            <w:tcW w:w="6608" w:type="dxa"/>
            <w:shd w:val="clear" w:color="auto" w:fill="FBD4B4"/>
            <w:vAlign w:val="center"/>
          </w:tcPr>
          <w:p w:rsidR="00E411C5" w:rsidRPr="00E411C5" w:rsidRDefault="00E411C5" w:rsidP="00DA4756">
            <w:pPr>
              <w:spacing w:line="276" w:lineRule="auto"/>
              <w:jc w:val="center"/>
              <w:rPr>
                <w:rFonts w:asciiTheme="minorHAnsi" w:hAnsiTheme="minorHAnsi" w:cstheme="minorHAnsi"/>
                <w:b/>
                <w:bCs/>
                <w:iCs/>
                <w:sz w:val="22"/>
                <w:szCs w:val="22"/>
              </w:rPr>
            </w:pPr>
            <w:r w:rsidRPr="00E411C5">
              <w:rPr>
                <w:rFonts w:asciiTheme="minorHAnsi" w:hAnsiTheme="minorHAnsi" w:cstheme="minorHAnsi"/>
                <w:b/>
                <w:bCs/>
                <w:iCs/>
                <w:sz w:val="22"/>
                <w:szCs w:val="22"/>
                <w:u w:color="000000"/>
              </w:rPr>
              <w:t>Προσδοκώμενα μαθησιακά αποτελέσματα</w:t>
            </w:r>
          </w:p>
        </w:tc>
      </w:tr>
      <w:tr w:rsidR="00E411C5" w:rsidRPr="00E411C5" w:rsidTr="00DA4756">
        <w:trPr>
          <w:trHeight w:val="1092"/>
          <w:jc w:val="center"/>
        </w:trPr>
        <w:tc>
          <w:tcPr>
            <w:tcW w:w="2164" w:type="dxa"/>
            <w:vMerge w:val="restart"/>
            <w:vAlign w:val="center"/>
          </w:tcPr>
          <w:p w:rsidR="00E411C5" w:rsidRPr="00E411C5" w:rsidRDefault="00E411C5" w:rsidP="00DA4756">
            <w:pPr>
              <w:spacing w:line="276" w:lineRule="auto"/>
              <w:jc w:val="center"/>
              <w:rPr>
                <w:rFonts w:asciiTheme="minorHAnsi" w:hAnsiTheme="minorHAnsi" w:cstheme="minorHAnsi"/>
                <w:b/>
                <w:bCs/>
                <w:iCs/>
                <w:sz w:val="22"/>
                <w:szCs w:val="22"/>
                <w:lang w:val="el-GR"/>
              </w:rPr>
            </w:pPr>
            <w:r w:rsidRPr="00E411C5">
              <w:rPr>
                <w:b/>
                <w:sz w:val="22"/>
                <w:szCs w:val="22"/>
                <w:lang w:val="el-GR"/>
              </w:rPr>
              <w:t xml:space="preserve"> «Αποφασίζω</w:t>
            </w:r>
            <w:r w:rsidRPr="00E411C5">
              <w:rPr>
                <w:b/>
                <w:spacing w:val="-1"/>
                <w:sz w:val="22"/>
                <w:szCs w:val="22"/>
                <w:lang w:val="el-GR"/>
              </w:rPr>
              <w:t xml:space="preserve"> </w:t>
            </w:r>
            <w:r w:rsidRPr="00E411C5">
              <w:rPr>
                <w:b/>
                <w:sz w:val="22"/>
                <w:szCs w:val="22"/>
                <w:lang w:val="el-GR"/>
              </w:rPr>
              <w:t>και</w:t>
            </w:r>
            <w:r w:rsidRPr="00E411C5">
              <w:rPr>
                <w:b/>
                <w:spacing w:val="-1"/>
                <w:sz w:val="22"/>
                <w:szCs w:val="22"/>
                <w:lang w:val="el-GR"/>
              </w:rPr>
              <w:t xml:space="preserve"> </w:t>
            </w:r>
            <w:r w:rsidRPr="00E411C5">
              <w:rPr>
                <w:b/>
                <w:sz w:val="22"/>
                <w:szCs w:val="22"/>
                <w:lang w:val="el-GR"/>
              </w:rPr>
              <w:t>δρω</w:t>
            </w:r>
            <w:r w:rsidRPr="00E411C5">
              <w:rPr>
                <w:b/>
                <w:spacing w:val="-2"/>
                <w:sz w:val="22"/>
                <w:szCs w:val="22"/>
                <w:lang w:val="el-GR"/>
              </w:rPr>
              <w:t xml:space="preserve"> </w:t>
            </w:r>
            <w:r w:rsidRPr="00E411C5">
              <w:rPr>
                <w:b/>
                <w:sz w:val="22"/>
                <w:szCs w:val="22"/>
                <w:lang w:val="el-GR"/>
              </w:rPr>
              <w:t>για</w:t>
            </w:r>
            <w:r w:rsidRPr="00E411C5">
              <w:rPr>
                <w:b/>
                <w:spacing w:val="-3"/>
                <w:sz w:val="22"/>
                <w:szCs w:val="22"/>
                <w:lang w:val="el-GR"/>
              </w:rPr>
              <w:t xml:space="preserve"> </w:t>
            </w:r>
            <w:r w:rsidRPr="00E411C5">
              <w:rPr>
                <w:b/>
                <w:sz w:val="22"/>
                <w:szCs w:val="22"/>
                <w:lang w:val="el-GR"/>
              </w:rPr>
              <w:t>μένα</w:t>
            </w:r>
            <w:r w:rsidRPr="00E411C5">
              <w:rPr>
                <w:b/>
                <w:spacing w:val="-1"/>
                <w:sz w:val="22"/>
                <w:szCs w:val="22"/>
                <w:lang w:val="el-GR"/>
              </w:rPr>
              <w:t xml:space="preserve"> </w:t>
            </w:r>
            <w:r w:rsidRPr="00E411C5">
              <w:rPr>
                <w:b/>
                <w:sz w:val="22"/>
                <w:szCs w:val="22"/>
                <w:lang w:val="el-GR"/>
              </w:rPr>
              <w:t>και</w:t>
            </w:r>
            <w:r w:rsidRPr="00E411C5">
              <w:rPr>
                <w:b/>
                <w:spacing w:val="-4"/>
                <w:sz w:val="22"/>
                <w:szCs w:val="22"/>
                <w:lang w:val="el-GR"/>
              </w:rPr>
              <w:t xml:space="preserve"> </w:t>
            </w:r>
            <w:r w:rsidRPr="00E411C5">
              <w:rPr>
                <w:b/>
                <w:sz w:val="22"/>
                <w:szCs w:val="22"/>
                <w:lang w:val="el-GR"/>
              </w:rPr>
              <w:t>τους</w:t>
            </w:r>
            <w:r w:rsidRPr="00E411C5">
              <w:rPr>
                <w:b/>
                <w:spacing w:val="-1"/>
                <w:sz w:val="22"/>
                <w:szCs w:val="22"/>
                <w:lang w:val="el-GR"/>
              </w:rPr>
              <w:t xml:space="preserve"> </w:t>
            </w:r>
            <w:r w:rsidRPr="00E411C5">
              <w:rPr>
                <w:b/>
                <w:spacing w:val="-2"/>
                <w:sz w:val="22"/>
                <w:szCs w:val="22"/>
                <w:lang w:val="el-GR"/>
              </w:rPr>
              <w:t>άλλους»</w:t>
            </w:r>
          </w:p>
          <w:p w:rsidR="00E411C5" w:rsidRPr="00E411C5" w:rsidRDefault="00E411C5" w:rsidP="00DA4756">
            <w:pPr>
              <w:spacing w:line="276" w:lineRule="auto"/>
              <w:jc w:val="center"/>
              <w:rPr>
                <w:rFonts w:asciiTheme="minorHAnsi" w:hAnsiTheme="minorHAnsi" w:cstheme="minorHAnsi"/>
                <w:b/>
                <w:bCs/>
                <w:iCs/>
                <w:sz w:val="22"/>
                <w:szCs w:val="22"/>
              </w:rPr>
            </w:pPr>
            <w:r w:rsidRPr="00E411C5">
              <w:rPr>
                <w:rFonts w:asciiTheme="minorHAnsi" w:hAnsiTheme="minorHAnsi" w:cstheme="minorHAnsi"/>
                <w:b/>
                <w:bCs/>
                <w:iCs/>
                <w:noProof/>
                <w:sz w:val="22"/>
                <w:szCs w:val="22"/>
                <w:lang w:eastAsia="el-GR"/>
              </w:rPr>
              <mc:AlternateContent>
                <mc:Choice Requires="wps">
                  <w:drawing>
                    <wp:inline distT="0" distB="0" distL="0" distR="0" wp14:anchorId="362D92CC" wp14:editId="0D656FBC">
                      <wp:extent cx="542925" cy="590550"/>
                      <wp:effectExtent l="0" t="0" r="28575" b="19050"/>
                      <wp:docPr id="20" name="Οβάλ 20"/>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E411C5" w:rsidRPr="002A2B99" w:rsidRDefault="00E411C5" w:rsidP="00E411C5">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2D92CC" id="Οβάλ 20"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" strokecolor="#b66d31" strokeweight="2pt">
                      <v:fill r:id="rId8" o:title="" recolor="t" rotate="t" type="frame"/>
                      <v:textbox>
                        <w:txbxContent>
                          <w:p w:rsidR="00E411C5" w:rsidRPr="002A2B99" w:rsidRDefault="00E411C5" w:rsidP="00E411C5">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v:textbox>
                      <w10:anchorlock/>
                    </v:oval>
                  </w:pict>
                </mc:Fallback>
              </mc:AlternateContent>
            </w:r>
          </w:p>
        </w:tc>
        <w:tc>
          <w:tcPr>
            <w:tcW w:w="6608" w:type="dxa"/>
            <w:vAlign w:val="center"/>
          </w:tcPr>
          <w:p w:rsidR="00E411C5" w:rsidRPr="00E411C5" w:rsidRDefault="00E411C5" w:rsidP="00DA4756">
            <w:pPr>
              <w:spacing w:line="276" w:lineRule="auto"/>
              <w:rPr>
                <w:rFonts w:asciiTheme="minorHAnsi" w:hAnsiTheme="minorHAnsi" w:cstheme="minorHAnsi"/>
                <w:b/>
                <w:bCs/>
                <w:iCs/>
                <w:sz w:val="22"/>
                <w:szCs w:val="22"/>
              </w:rPr>
            </w:pPr>
          </w:p>
          <w:p w:rsidR="00E411C5" w:rsidRPr="00E411C5" w:rsidRDefault="00E411C5" w:rsidP="00E411C5">
            <w:pPr>
              <w:pStyle w:val="a5"/>
              <w:widowControl/>
              <w:numPr>
                <w:ilvl w:val="0"/>
                <w:numId w:val="1"/>
              </w:numPr>
              <w:autoSpaceDE/>
              <w:autoSpaceDN/>
              <w:spacing w:line="276" w:lineRule="auto"/>
              <w:ind w:left="714" w:hanging="357"/>
              <w:jc w:val="both"/>
              <w:rPr>
                <w:rFonts w:asciiTheme="minorHAnsi" w:hAnsiTheme="minorHAnsi"/>
                <w:sz w:val="22"/>
                <w:szCs w:val="22"/>
                <w:lang w:val="el-GR"/>
              </w:rPr>
            </w:pPr>
            <w:r w:rsidRPr="00E411C5">
              <w:rPr>
                <w:rFonts w:asciiTheme="minorHAnsi" w:hAnsiTheme="minorHAnsi"/>
                <w:sz w:val="22"/>
                <w:szCs w:val="22"/>
                <w:lang w:val="el-GR"/>
              </w:rPr>
              <w:t>Να συμμετέχουν σε συζήτηση και να επιχειρηματολογούν.</w:t>
            </w:r>
          </w:p>
          <w:p w:rsidR="00E411C5" w:rsidRPr="00E411C5" w:rsidRDefault="00E411C5" w:rsidP="00E411C5">
            <w:pPr>
              <w:pStyle w:val="a5"/>
              <w:widowControl/>
              <w:numPr>
                <w:ilvl w:val="0"/>
                <w:numId w:val="1"/>
              </w:numPr>
              <w:autoSpaceDE/>
              <w:autoSpaceDN/>
              <w:spacing w:line="276" w:lineRule="auto"/>
              <w:ind w:left="714" w:hanging="357"/>
              <w:jc w:val="both"/>
              <w:rPr>
                <w:rFonts w:asciiTheme="minorHAnsi" w:hAnsiTheme="minorHAnsi"/>
                <w:sz w:val="22"/>
                <w:szCs w:val="22"/>
                <w:lang w:val="el-GR"/>
              </w:rPr>
            </w:pPr>
            <w:r w:rsidRPr="00E411C5">
              <w:rPr>
                <w:rFonts w:asciiTheme="minorHAnsi" w:hAnsiTheme="minorHAnsi"/>
                <w:sz w:val="22"/>
                <w:szCs w:val="22"/>
                <w:lang w:val="el-GR"/>
              </w:rPr>
              <w:t>Να  προτείνουν λύσεις για τη κοινότητά τους.</w:t>
            </w:r>
          </w:p>
          <w:p w:rsidR="00E411C5" w:rsidRPr="00E411C5" w:rsidRDefault="00E411C5" w:rsidP="00E411C5">
            <w:pPr>
              <w:pStyle w:val="a5"/>
              <w:widowControl/>
              <w:numPr>
                <w:ilvl w:val="0"/>
                <w:numId w:val="2"/>
              </w:numPr>
              <w:autoSpaceDE/>
              <w:autoSpaceDN/>
              <w:spacing w:line="276" w:lineRule="auto"/>
              <w:ind w:left="714" w:hanging="357"/>
              <w:jc w:val="both"/>
              <w:rPr>
                <w:rFonts w:asciiTheme="minorHAnsi" w:hAnsiTheme="minorHAnsi"/>
                <w:sz w:val="22"/>
                <w:szCs w:val="22"/>
              </w:rPr>
            </w:pPr>
            <w:bookmarkStart w:id="0" w:name="_GoBack"/>
            <w:bookmarkEnd w:id="0"/>
            <w:r w:rsidRPr="00E411C5">
              <w:rPr>
                <w:rFonts w:asciiTheme="minorHAnsi" w:hAnsiTheme="minorHAnsi"/>
                <w:sz w:val="22"/>
                <w:szCs w:val="22"/>
              </w:rPr>
              <w:t>Να χρησιμοποιούν</w:t>
            </w:r>
            <w:r w:rsidRPr="00E411C5">
              <w:rPr>
                <w:rFonts w:asciiTheme="minorHAnsi" w:hAnsiTheme="minorHAnsi"/>
                <w:sz w:val="22"/>
                <w:szCs w:val="22"/>
              </w:rPr>
              <w:t xml:space="preserve"> ψηφιακά εργαλεία</w:t>
            </w:r>
          </w:p>
          <w:p w:rsidR="00E411C5" w:rsidRPr="00E411C5" w:rsidRDefault="00E411C5" w:rsidP="00DA4756">
            <w:pPr>
              <w:spacing w:line="276" w:lineRule="auto"/>
              <w:rPr>
                <w:rFonts w:asciiTheme="minorHAnsi" w:hAnsiTheme="minorHAnsi" w:cstheme="minorHAnsi"/>
                <w:b/>
                <w:bCs/>
                <w:iCs/>
                <w:sz w:val="22"/>
                <w:szCs w:val="22"/>
              </w:rPr>
            </w:pPr>
          </w:p>
          <w:p w:rsidR="00E411C5" w:rsidRPr="00E411C5" w:rsidRDefault="00E411C5" w:rsidP="00DA4756">
            <w:pPr>
              <w:spacing w:line="276" w:lineRule="auto"/>
              <w:rPr>
                <w:rFonts w:asciiTheme="minorHAnsi" w:hAnsiTheme="minorHAnsi" w:cstheme="minorHAnsi"/>
                <w:b/>
                <w:bCs/>
                <w:iCs/>
                <w:sz w:val="22"/>
                <w:szCs w:val="22"/>
              </w:rPr>
            </w:pPr>
          </w:p>
        </w:tc>
      </w:tr>
      <w:tr w:rsidR="00E411C5" w:rsidRPr="00E411C5" w:rsidTr="00DA4756">
        <w:trPr>
          <w:trHeight w:val="236"/>
          <w:jc w:val="center"/>
        </w:trPr>
        <w:tc>
          <w:tcPr>
            <w:tcW w:w="2164" w:type="dxa"/>
            <w:vMerge/>
            <w:shd w:val="clear" w:color="auto" w:fill="F7CAAC" w:themeFill="accent2" w:themeFillTint="66"/>
            <w:vAlign w:val="center"/>
          </w:tcPr>
          <w:p w:rsidR="00E411C5" w:rsidRPr="00E411C5" w:rsidRDefault="00E411C5" w:rsidP="00DA4756">
            <w:pPr>
              <w:spacing w:line="276" w:lineRule="auto"/>
              <w:rPr>
                <w:rFonts w:asciiTheme="minorHAnsi" w:hAnsiTheme="minorHAnsi" w:cstheme="minorHAnsi"/>
                <w:b/>
                <w:bCs/>
                <w:iCs/>
                <w:sz w:val="22"/>
                <w:szCs w:val="22"/>
              </w:rPr>
            </w:pPr>
          </w:p>
        </w:tc>
        <w:tc>
          <w:tcPr>
            <w:tcW w:w="6608" w:type="dxa"/>
            <w:shd w:val="clear" w:color="auto" w:fill="F7CAAC" w:themeFill="accent2" w:themeFillTint="66"/>
            <w:vAlign w:val="center"/>
          </w:tcPr>
          <w:p w:rsidR="00E411C5" w:rsidRPr="00E411C5" w:rsidRDefault="00E411C5" w:rsidP="00DA4756">
            <w:pPr>
              <w:spacing w:line="276" w:lineRule="auto"/>
              <w:jc w:val="center"/>
              <w:rPr>
                <w:rFonts w:asciiTheme="minorHAnsi" w:hAnsiTheme="minorHAnsi" w:cstheme="minorHAnsi"/>
                <w:b/>
                <w:bCs/>
                <w:iCs/>
                <w:sz w:val="22"/>
                <w:szCs w:val="22"/>
              </w:rPr>
            </w:pPr>
            <w:r w:rsidRPr="00E411C5">
              <w:rPr>
                <w:rFonts w:asciiTheme="minorHAnsi" w:hAnsiTheme="minorHAnsi" w:cstheme="minorHAnsi"/>
                <w:b/>
                <w:bCs/>
                <w:iCs/>
                <w:sz w:val="22"/>
                <w:szCs w:val="22"/>
                <w:u w:color="000000"/>
              </w:rPr>
              <w:t>Δραστηριότητες – (ενδεικτικές)</w:t>
            </w:r>
          </w:p>
        </w:tc>
      </w:tr>
      <w:tr w:rsidR="00E411C5" w:rsidRPr="00E411C5" w:rsidTr="00DA4756">
        <w:trPr>
          <w:trHeight w:val="1107"/>
          <w:jc w:val="center"/>
        </w:trPr>
        <w:tc>
          <w:tcPr>
            <w:tcW w:w="2164" w:type="dxa"/>
            <w:vMerge/>
            <w:shd w:val="clear" w:color="auto" w:fill="F7CAAC" w:themeFill="accent2" w:themeFillTint="66"/>
            <w:vAlign w:val="center"/>
          </w:tcPr>
          <w:p w:rsidR="00E411C5" w:rsidRPr="00E411C5" w:rsidRDefault="00E411C5" w:rsidP="00DA4756">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rsidR="00E411C5" w:rsidRPr="00E411C5" w:rsidRDefault="00E411C5" w:rsidP="00E411C5">
            <w:pPr>
              <w:pStyle w:val="a5"/>
              <w:widowControl/>
              <w:numPr>
                <w:ilvl w:val="0"/>
                <w:numId w:val="9"/>
              </w:numPr>
              <w:autoSpaceDE/>
              <w:autoSpaceDN/>
              <w:spacing w:line="276" w:lineRule="auto"/>
              <w:ind w:left="714" w:hanging="357"/>
              <w:jc w:val="both"/>
              <w:rPr>
                <w:sz w:val="22"/>
                <w:szCs w:val="22"/>
                <w:lang w:val="el-GR"/>
              </w:rPr>
            </w:pPr>
            <w:r w:rsidRPr="00E411C5">
              <w:rPr>
                <w:sz w:val="22"/>
                <w:szCs w:val="22"/>
                <w:lang w:val="el-GR"/>
              </w:rPr>
              <w:t xml:space="preserve">Ο/Η νηπιαγωγός κάνοντας μία  σύνδεση με τα προηγούμενα </w:t>
            </w:r>
            <w:r w:rsidRPr="00E411C5">
              <w:rPr>
                <w:spacing w:val="-2"/>
                <w:sz w:val="22"/>
                <w:szCs w:val="22"/>
                <w:lang w:val="el-GR"/>
              </w:rPr>
              <w:t xml:space="preserve">εργαστήρια </w:t>
            </w:r>
            <w:r w:rsidRPr="00E411C5">
              <w:rPr>
                <w:sz w:val="22"/>
                <w:szCs w:val="22"/>
                <w:lang w:val="el-GR"/>
              </w:rPr>
              <w:t>αναφέρει  τη σειρά επίλυσης προβλήματος και υπενθυμίζει στους/στις μαθητές/-τριες ότι θα πρέπει να βρουν τρόπους να επιλύσουν το δικό τους πρόβλημα. Ο/Η νηπιαγωγός ρωτά τους/τις μαθητές/-τριες: «</w:t>
            </w:r>
            <w:r w:rsidRPr="00E411C5">
              <w:rPr>
                <w:i/>
                <w:sz w:val="22"/>
                <w:szCs w:val="22"/>
                <w:lang w:val="el-GR"/>
              </w:rPr>
              <w:t>Θα μπορούσαμε να βρούμε λύση στο δικό μας πρόβλημα; Συζητήστε και αποφασίστε στις ομάδες σας»</w:t>
            </w:r>
            <w:r w:rsidRPr="00E411C5">
              <w:rPr>
                <w:sz w:val="22"/>
                <w:szCs w:val="22"/>
                <w:lang w:val="el-GR"/>
              </w:rPr>
              <w:t>. Οι μαθητές/-τριες εργάζονται στις ομάδες τους και με βάση τη σειρά επίλυσης</w:t>
            </w:r>
            <w:r w:rsidRPr="00E411C5">
              <w:rPr>
                <w:spacing w:val="40"/>
                <w:sz w:val="22"/>
                <w:szCs w:val="22"/>
                <w:lang w:val="el-GR"/>
              </w:rPr>
              <w:t xml:space="preserve"> </w:t>
            </w:r>
            <w:r w:rsidRPr="00E411C5">
              <w:rPr>
                <w:sz w:val="22"/>
                <w:szCs w:val="22"/>
                <w:lang w:val="el-GR"/>
              </w:rPr>
              <w:t>προβλήματος  που τους  είχε δοθεί σε προηγούμενο εργαστήριο σχεδιάζουν και προτείνουν λύσεις. Στο τέλος παρουσιάζουν όλες τις προτάσεις στην ολομέλεια. Ο/η νηπιαγωγός καταγράφει τις προτάσεις των παιδιών και τις τοποθετεί ταξινομημένες στον</w:t>
            </w:r>
            <w:r w:rsidRPr="00E411C5">
              <w:rPr>
                <w:spacing w:val="40"/>
                <w:sz w:val="22"/>
                <w:szCs w:val="22"/>
                <w:lang w:val="el-GR"/>
              </w:rPr>
              <w:t xml:space="preserve"> </w:t>
            </w:r>
            <w:r w:rsidRPr="00E411C5">
              <w:rPr>
                <w:sz w:val="22"/>
                <w:szCs w:val="22"/>
                <w:lang w:val="el-GR"/>
              </w:rPr>
              <w:t xml:space="preserve">πίνακα. Κάθε παιδί ψηφίζει και με αυτόν τον τρόπο αποφασίζουν για τις δράσεις </w:t>
            </w:r>
            <w:r w:rsidRPr="00E411C5">
              <w:rPr>
                <w:spacing w:val="-2"/>
                <w:sz w:val="22"/>
                <w:szCs w:val="22"/>
                <w:lang w:val="el-GR"/>
              </w:rPr>
              <w:t xml:space="preserve">τους. </w:t>
            </w:r>
          </w:p>
          <w:p w:rsidR="00E411C5" w:rsidRPr="00E411C5" w:rsidRDefault="00E411C5" w:rsidP="00E411C5">
            <w:pPr>
              <w:pStyle w:val="a5"/>
              <w:widowControl/>
              <w:numPr>
                <w:ilvl w:val="0"/>
                <w:numId w:val="9"/>
              </w:numPr>
              <w:autoSpaceDE/>
              <w:autoSpaceDN/>
              <w:spacing w:line="276" w:lineRule="auto"/>
              <w:ind w:left="714" w:hanging="357"/>
              <w:jc w:val="both"/>
              <w:rPr>
                <w:sz w:val="22"/>
                <w:szCs w:val="22"/>
                <w:lang w:val="el-GR"/>
              </w:rPr>
            </w:pPr>
            <w:r w:rsidRPr="00E411C5">
              <w:rPr>
                <w:sz w:val="22"/>
                <w:szCs w:val="22"/>
                <w:lang w:val="el-GR"/>
              </w:rPr>
              <w:t>Οι μαθητές/-τριες</w:t>
            </w:r>
            <w:r w:rsidRPr="00E411C5">
              <w:rPr>
                <w:spacing w:val="-2"/>
                <w:sz w:val="22"/>
                <w:szCs w:val="22"/>
                <w:lang w:val="el-GR"/>
              </w:rPr>
              <w:t xml:space="preserve"> </w:t>
            </w:r>
            <w:r w:rsidRPr="00E411C5">
              <w:rPr>
                <w:sz w:val="22"/>
                <w:szCs w:val="22"/>
                <w:lang w:val="el-GR"/>
              </w:rPr>
              <w:t>σχεδιάζουν</w:t>
            </w:r>
            <w:r w:rsidRPr="00E411C5">
              <w:rPr>
                <w:spacing w:val="-2"/>
                <w:sz w:val="22"/>
                <w:szCs w:val="22"/>
                <w:lang w:val="el-GR"/>
              </w:rPr>
              <w:t xml:space="preserve"> </w:t>
            </w:r>
            <w:r w:rsidRPr="00E411C5">
              <w:rPr>
                <w:sz w:val="22"/>
                <w:szCs w:val="22"/>
                <w:lang w:val="el-GR"/>
              </w:rPr>
              <w:t>τη</w:t>
            </w:r>
            <w:r w:rsidRPr="00E411C5">
              <w:rPr>
                <w:spacing w:val="-4"/>
                <w:sz w:val="22"/>
                <w:szCs w:val="22"/>
                <w:lang w:val="el-GR"/>
              </w:rPr>
              <w:t xml:space="preserve"> </w:t>
            </w:r>
            <w:r w:rsidRPr="00E411C5">
              <w:rPr>
                <w:sz w:val="22"/>
                <w:szCs w:val="22"/>
                <w:lang w:val="el-GR"/>
              </w:rPr>
              <w:t>γιορτή</w:t>
            </w:r>
            <w:r w:rsidRPr="00E411C5">
              <w:rPr>
                <w:spacing w:val="-4"/>
                <w:sz w:val="22"/>
                <w:szCs w:val="22"/>
                <w:lang w:val="el-GR"/>
              </w:rPr>
              <w:t xml:space="preserve"> </w:t>
            </w:r>
            <w:r w:rsidRPr="00E411C5">
              <w:rPr>
                <w:sz w:val="22"/>
                <w:szCs w:val="22"/>
                <w:lang w:val="el-GR"/>
              </w:rPr>
              <w:t>για</w:t>
            </w:r>
            <w:r w:rsidRPr="00E411C5">
              <w:rPr>
                <w:spacing w:val="-4"/>
                <w:sz w:val="22"/>
                <w:szCs w:val="22"/>
                <w:lang w:val="el-GR"/>
              </w:rPr>
              <w:t xml:space="preserve"> </w:t>
            </w:r>
            <w:r w:rsidRPr="00E411C5">
              <w:rPr>
                <w:sz w:val="22"/>
                <w:szCs w:val="22"/>
                <w:lang w:val="el-GR"/>
              </w:rPr>
              <w:t>τη</w:t>
            </w:r>
            <w:r w:rsidRPr="00E411C5">
              <w:rPr>
                <w:spacing w:val="-2"/>
                <w:sz w:val="22"/>
                <w:szCs w:val="22"/>
                <w:lang w:val="el-GR"/>
              </w:rPr>
              <w:t xml:space="preserve"> </w:t>
            </w:r>
            <w:r w:rsidRPr="00E411C5">
              <w:rPr>
                <w:sz w:val="22"/>
                <w:szCs w:val="22"/>
                <w:lang w:val="el-GR"/>
              </w:rPr>
              <w:t>λήξη</w:t>
            </w:r>
            <w:r w:rsidRPr="00E411C5">
              <w:rPr>
                <w:spacing w:val="-4"/>
                <w:sz w:val="22"/>
                <w:szCs w:val="22"/>
                <w:lang w:val="el-GR"/>
              </w:rPr>
              <w:t xml:space="preserve"> </w:t>
            </w:r>
            <w:r w:rsidRPr="00E411C5">
              <w:rPr>
                <w:sz w:val="22"/>
                <w:szCs w:val="22"/>
                <w:lang w:val="el-GR"/>
              </w:rPr>
              <w:t>των</w:t>
            </w:r>
            <w:r w:rsidRPr="00E411C5">
              <w:rPr>
                <w:spacing w:val="-4"/>
                <w:sz w:val="22"/>
                <w:szCs w:val="22"/>
                <w:lang w:val="el-GR"/>
              </w:rPr>
              <w:t xml:space="preserve"> </w:t>
            </w:r>
            <w:r w:rsidRPr="00E411C5">
              <w:rPr>
                <w:spacing w:val="-2"/>
                <w:sz w:val="22"/>
                <w:szCs w:val="22"/>
                <w:lang w:val="el-GR"/>
              </w:rPr>
              <w:t xml:space="preserve">εργαστηρίων. </w:t>
            </w:r>
            <w:r w:rsidRPr="00E411C5">
              <w:rPr>
                <w:sz w:val="22"/>
                <w:szCs w:val="22"/>
                <w:lang w:val="el-GR"/>
              </w:rPr>
              <w:t>Αποφασίζουν να</w:t>
            </w:r>
            <w:r w:rsidRPr="00E411C5">
              <w:rPr>
                <w:spacing w:val="40"/>
                <w:sz w:val="22"/>
                <w:szCs w:val="22"/>
                <w:lang w:val="el-GR"/>
              </w:rPr>
              <w:t xml:space="preserve"> </w:t>
            </w:r>
            <w:r w:rsidRPr="00E411C5">
              <w:rPr>
                <w:sz w:val="22"/>
                <w:szCs w:val="22"/>
                <w:lang w:val="el-GR"/>
              </w:rPr>
              <w:t>κατασκευάσουν σε μεγάλο χαρτί του μέτρου την αφίσα του Προγράμματος Καλλιέργειας Δεξιοτήτων με τίτλο: «Κι αν Ήμουν Εγώ;»,</w:t>
            </w:r>
            <w:r w:rsidRPr="00E411C5">
              <w:rPr>
                <w:spacing w:val="40"/>
                <w:sz w:val="22"/>
                <w:szCs w:val="22"/>
                <w:lang w:val="el-GR"/>
              </w:rPr>
              <w:t xml:space="preserve"> </w:t>
            </w:r>
            <w:r w:rsidRPr="00E411C5">
              <w:rPr>
                <w:sz w:val="22"/>
                <w:szCs w:val="22"/>
                <w:lang w:val="el-GR"/>
              </w:rPr>
              <w:t>Όλες οι ομάδες</w:t>
            </w:r>
            <w:r w:rsidRPr="00E411C5">
              <w:rPr>
                <w:spacing w:val="-1"/>
                <w:sz w:val="22"/>
                <w:szCs w:val="22"/>
                <w:lang w:val="el-GR"/>
              </w:rPr>
              <w:t xml:space="preserve"> </w:t>
            </w:r>
            <w:r w:rsidRPr="00E411C5">
              <w:rPr>
                <w:sz w:val="22"/>
                <w:szCs w:val="22"/>
                <w:lang w:val="el-GR"/>
              </w:rPr>
              <w:t>μαζί</w:t>
            </w:r>
            <w:r w:rsidRPr="00E411C5">
              <w:rPr>
                <w:spacing w:val="-3"/>
                <w:sz w:val="22"/>
                <w:szCs w:val="22"/>
                <w:lang w:val="el-GR"/>
              </w:rPr>
              <w:t xml:space="preserve"> </w:t>
            </w:r>
            <w:r w:rsidRPr="00E411C5">
              <w:rPr>
                <w:sz w:val="22"/>
                <w:szCs w:val="22"/>
                <w:lang w:val="el-GR"/>
              </w:rPr>
              <w:t>θα</w:t>
            </w:r>
            <w:r w:rsidRPr="00E411C5">
              <w:rPr>
                <w:spacing w:val="40"/>
                <w:sz w:val="22"/>
                <w:szCs w:val="22"/>
                <w:lang w:val="el-GR"/>
              </w:rPr>
              <w:t xml:space="preserve"> </w:t>
            </w:r>
            <w:r w:rsidRPr="00E411C5">
              <w:rPr>
                <w:sz w:val="22"/>
                <w:szCs w:val="22"/>
                <w:lang w:val="el-GR"/>
              </w:rPr>
              <w:t>φτιάξουν</w:t>
            </w:r>
            <w:r w:rsidRPr="00E411C5">
              <w:rPr>
                <w:spacing w:val="-2"/>
                <w:sz w:val="22"/>
                <w:szCs w:val="22"/>
                <w:lang w:val="el-GR"/>
              </w:rPr>
              <w:t xml:space="preserve"> </w:t>
            </w:r>
            <w:r w:rsidRPr="00E411C5">
              <w:rPr>
                <w:sz w:val="22"/>
                <w:szCs w:val="22"/>
                <w:lang w:val="el-GR"/>
              </w:rPr>
              <w:t>μεγάλη</w:t>
            </w:r>
            <w:r w:rsidRPr="00E411C5">
              <w:rPr>
                <w:spacing w:val="-2"/>
                <w:sz w:val="22"/>
                <w:szCs w:val="22"/>
                <w:lang w:val="el-GR"/>
              </w:rPr>
              <w:t xml:space="preserve"> </w:t>
            </w:r>
            <w:r w:rsidRPr="00E411C5">
              <w:rPr>
                <w:sz w:val="22"/>
                <w:szCs w:val="22"/>
                <w:lang w:val="el-GR"/>
              </w:rPr>
              <w:t>αφίσα που</w:t>
            </w:r>
            <w:r w:rsidRPr="00E411C5">
              <w:rPr>
                <w:spacing w:val="-2"/>
                <w:sz w:val="22"/>
                <w:szCs w:val="22"/>
                <w:lang w:val="el-GR"/>
              </w:rPr>
              <w:t xml:space="preserve"> </w:t>
            </w:r>
            <w:r w:rsidRPr="00E411C5">
              <w:rPr>
                <w:sz w:val="22"/>
                <w:szCs w:val="22"/>
                <w:lang w:val="el-GR"/>
              </w:rPr>
              <w:t>θα περιλαμβάνει</w:t>
            </w:r>
            <w:r w:rsidRPr="00E411C5">
              <w:rPr>
                <w:spacing w:val="-3"/>
                <w:sz w:val="22"/>
                <w:szCs w:val="22"/>
                <w:lang w:val="el-GR"/>
              </w:rPr>
              <w:t xml:space="preserve"> </w:t>
            </w:r>
            <w:r w:rsidRPr="00E411C5">
              <w:rPr>
                <w:sz w:val="22"/>
                <w:szCs w:val="22"/>
                <w:lang w:val="el-GR"/>
              </w:rPr>
              <w:t>τις</w:t>
            </w:r>
            <w:r w:rsidRPr="00E411C5">
              <w:rPr>
                <w:spacing w:val="-2"/>
                <w:sz w:val="22"/>
                <w:szCs w:val="22"/>
                <w:lang w:val="el-GR"/>
              </w:rPr>
              <w:t xml:space="preserve"> </w:t>
            </w:r>
            <w:r w:rsidRPr="00E411C5">
              <w:rPr>
                <w:sz w:val="22"/>
                <w:szCs w:val="22"/>
                <w:lang w:val="el-GR"/>
              </w:rPr>
              <w:t>φωτογραφίες</w:t>
            </w:r>
            <w:r w:rsidRPr="00E411C5">
              <w:rPr>
                <w:spacing w:val="-2"/>
                <w:sz w:val="22"/>
                <w:szCs w:val="22"/>
                <w:lang w:val="el-GR"/>
              </w:rPr>
              <w:t xml:space="preserve"> </w:t>
            </w:r>
            <w:r w:rsidRPr="00E411C5">
              <w:rPr>
                <w:sz w:val="22"/>
                <w:szCs w:val="22"/>
                <w:lang w:val="el-GR"/>
              </w:rPr>
              <w:t xml:space="preserve">των παιδιών μέσα σε βαρκούλες που ταξιδεύουν στη θάλασσα και κάθε/-μια μαθητής/-τρια στη δική του βάρκα φτιάχνει το δικό του μήνυμα που αφορά ένα από τα δικαιώματα για τα οποία είχαν συζητήσει σε προηγούμενο εργαστήριο. </w:t>
            </w:r>
          </w:p>
          <w:p w:rsidR="00E411C5" w:rsidRPr="00E411C5" w:rsidRDefault="00E411C5" w:rsidP="00E411C5">
            <w:pPr>
              <w:pStyle w:val="a5"/>
              <w:widowControl/>
              <w:numPr>
                <w:ilvl w:val="0"/>
                <w:numId w:val="9"/>
              </w:numPr>
              <w:autoSpaceDE/>
              <w:autoSpaceDN/>
              <w:spacing w:line="276" w:lineRule="auto"/>
              <w:ind w:left="714" w:hanging="357"/>
              <w:jc w:val="both"/>
              <w:rPr>
                <w:sz w:val="22"/>
                <w:szCs w:val="22"/>
                <w:lang w:val="el-GR"/>
              </w:rPr>
            </w:pPr>
            <w:r w:rsidRPr="00E411C5">
              <w:rPr>
                <w:sz w:val="22"/>
                <w:szCs w:val="22"/>
                <w:lang w:val="el-GR"/>
              </w:rPr>
              <w:t xml:space="preserve"> Οι μαθητές/-τριες σχεδιάζουν  με την καθοδήγηση του/της νηπιαγωγού να προχωρήσουν σε ενημέρωση του/της δημάρχου για τις εκδηλώσεις τους και επίσης σχεδιάζουν να φτιάξουν επιστολή προς τον/τη  δήμαρχο ζητώντας να φτιάξει περισσότερες  παιδικές χαρές για να μπορούν να παίζουν. Επιπλέον, προτείνουν να φτιάξουν το κουτί των παιχνιδιών που θα το βάλουν στις παιδικές</w:t>
            </w:r>
            <w:r w:rsidRPr="00E411C5">
              <w:rPr>
                <w:spacing w:val="80"/>
                <w:w w:val="150"/>
                <w:sz w:val="22"/>
                <w:szCs w:val="22"/>
                <w:lang w:val="el-GR"/>
              </w:rPr>
              <w:t xml:space="preserve"> </w:t>
            </w:r>
            <w:r w:rsidRPr="00E411C5">
              <w:rPr>
                <w:sz w:val="22"/>
                <w:szCs w:val="22"/>
                <w:lang w:val="el-GR"/>
              </w:rPr>
              <w:t xml:space="preserve">χαρές που έχουν στη γειτονιά τους και θα συγκεντρώνουν ιδέες και άλλων παιδιών. Δημιουργούν το γραπτό μήνυμα που θα συνοδεύει την αφίσα τους. </w:t>
            </w:r>
            <w:r w:rsidRPr="00E411C5">
              <w:rPr>
                <w:sz w:val="22"/>
                <w:szCs w:val="22"/>
                <w:lang w:val="el-GR"/>
              </w:rPr>
              <w:lastRenderedPageBreak/>
              <w:t>Ηχογραφούν το μήνυμά τους και το διαδίδουν μέσω του Ευρωπαϊκού Μαθητικού Ραδιοφώνου.</w:t>
            </w:r>
          </w:p>
          <w:p w:rsidR="00E411C5" w:rsidRPr="00E411C5" w:rsidRDefault="00E411C5" w:rsidP="00E411C5">
            <w:pPr>
              <w:pStyle w:val="a5"/>
              <w:widowControl/>
              <w:numPr>
                <w:ilvl w:val="0"/>
                <w:numId w:val="9"/>
              </w:numPr>
              <w:autoSpaceDE/>
              <w:autoSpaceDN/>
              <w:spacing w:line="276" w:lineRule="auto"/>
              <w:ind w:left="714" w:hanging="357"/>
              <w:jc w:val="both"/>
              <w:rPr>
                <w:sz w:val="22"/>
                <w:szCs w:val="22"/>
                <w:lang w:val="el-GR"/>
              </w:rPr>
            </w:pPr>
            <w:r w:rsidRPr="00E411C5">
              <w:rPr>
                <w:sz w:val="22"/>
                <w:szCs w:val="22"/>
                <w:lang w:val="el-GR"/>
              </w:rPr>
              <w:t xml:space="preserve">Η κάθε ομάδα δημιουργεί μία ιστορία με βάση τα ενδιαφέροντά της. Μία ομάδα αποφασίζει να δραματοποιήσει την ιστορία ή  να φτιάξει κόμικ σε διαδικτυακό εργαλείο ψηφιακής αφήγησης. Ενδεικτικά αναφέρονται: </w:t>
            </w:r>
            <w:hyperlink r:id="rId9" w:history="1">
              <w:r w:rsidRPr="00E411C5">
                <w:rPr>
                  <w:rStyle w:val="-"/>
                  <w:sz w:val="22"/>
                  <w:szCs w:val="22"/>
                </w:rPr>
                <w:t>https</w:t>
              </w:r>
              <w:r w:rsidRPr="00E411C5">
                <w:rPr>
                  <w:rStyle w:val="-"/>
                  <w:sz w:val="22"/>
                  <w:szCs w:val="22"/>
                  <w:lang w:val="el-GR"/>
                </w:rPr>
                <w:t>://</w:t>
              </w:r>
              <w:r w:rsidRPr="00E411C5">
                <w:rPr>
                  <w:rStyle w:val="-"/>
                  <w:sz w:val="22"/>
                  <w:szCs w:val="22"/>
                </w:rPr>
                <w:t>www</w:t>
              </w:r>
              <w:r w:rsidRPr="00E411C5">
                <w:rPr>
                  <w:rStyle w:val="-"/>
                  <w:sz w:val="22"/>
                  <w:szCs w:val="22"/>
                  <w:lang w:val="el-GR"/>
                </w:rPr>
                <w:t>.</w:t>
              </w:r>
              <w:r w:rsidRPr="00E411C5">
                <w:rPr>
                  <w:rStyle w:val="-"/>
                  <w:sz w:val="22"/>
                  <w:szCs w:val="22"/>
                </w:rPr>
                <w:t>pixton</w:t>
              </w:r>
              <w:r w:rsidRPr="00E411C5">
                <w:rPr>
                  <w:rStyle w:val="-"/>
                  <w:sz w:val="22"/>
                  <w:szCs w:val="22"/>
                  <w:lang w:val="el-GR"/>
                </w:rPr>
                <w:t>.</w:t>
              </w:r>
              <w:r w:rsidRPr="00E411C5">
                <w:rPr>
                  <w:rStyle w:val="-"/>
                  <w:sz w:val="22"/>
                  <w:szCs w:val="22"/>
                </w:rPr>
                <w:t>com</w:t>
              </w:r>
              <w:r w:rsidRPr="00E411C5">
                <w:rPr>
                  <w:rStyle w:val="-"/>
                  <w:sz w:val="22"/>
                  <w:szCs w:val="22"/>
                  <w:lang w:val="el-GR"/>
                </w:rPr>
                <w:t>/</w:t>
              </w:r>
            </w:hyperlink>
            <w:r w:rsidRPr="00E411C5">
              <w:rPr>
                <w:sz w:val="22"/>
                <w:szCs w:val="22"/>
                <w:lang w:val="el-GR"/>
              </w:rPr>
              <w:t xml:space="preserve">, </w:t>
            </w:r>
            <w:hyperlink r:id="rId10" w:history="1">
              <w:r w:rsidRPr="00E411C5">
                <w:rPr>
                  <w:rStyle w:val="-"/>
                  <w:sz w:val="22"/>
                  <w:szCs w:val="22"/>
                </w:rPr>
                <w:t>https</w:t>
              </w:r>
              <w:r w:rsidRPr="00E411C5">
                <w:rPr>
                  <w:rStyle w:val="-"/>
                  <w:sz w:val="22"/>
                  <w:szCs w:val="22"/>
                  <w:lang w:val="el-GR"/>
                </w:rPr>
                <w:t>://</w:t>
              </w:r>
              <w:r w:rsidRPr="00E411C5">
                <w:rPr>
                  <w:rStyle w:val="-"/>
                  <w:sz w:val="22"/>
                  <w:szCs w:val="22"/>
                </w:rPr>
                <w:t>www</w:t>
              </w:r>
              <w:r w:rsidRPr="00E411C5">
                <w:rPr>
                  <w:rStyle w:val="-"/>
                  <w:sz w:val="22"/>
                  <w:szCs w:val="22"/>
                  <w:lang w:val="el-GR"/>
                </w:rPr>
                <w:t>.</w:t>
              </w:r>
              <w:r w:rsidRPr="00E411C5">
                <w:rPr>
                  <w:rStyle w:val="-"/>
                  <w:sz w:val="22"/>
                  <w:szCs w:val="22"/>
                </w:rPr>
                <w:t>toonytool</w:t>
              </w:r>
              <w:r w:rsidRPr="00E411C5">
                <w:rPr>
                  <w:rStyle w:val="-"/>
                  <w:sz w:val="22"/>
                  <w:szCs w:val="22"/>
                  <w:lang w:val="el-GR"/>
                </w:rPr>
                <w:t>.</w:t>
              </w:r>
              <w:r w:rsidRPr="00E411C5">
                <w:rPr>
                  <w:rStyle w:val="-"/>
                  <w:sz w:val="22"/>
                  <w:szCs w:val="22"/>
                </w:rPr>
                <w:t>com</w:t>
              </w:r>
              <w:r w:rsidRPr="00E411C5">
                <w:rPr>
                  <w:rStyle w:val="-"/>
                  <w:sz w:val="22"/>
                  <w:szCs w:val="22"/>
                  <w:lang w:val="el-GR"/>
                </w:rPr>
                <w:t>/</w:t>
              </w:r>
            </w:hyperlink>
            <w:r w:rsidRPr="00E411C5">
              <w:rPr>
                <w:sz w:val="22"/>
                <w:szCs w:val="22"/>
                <w:lang w:val="el-GR"/>
              </w:rPr>
              <w:t xml:space="preserve">).Την ιστορία θα τη δημοσιεύσουν στην ιστοσελίδα του σχολείου. Επίσης αποφασίζουν να παρουσιάσουν και την ιστορία που έφτιαξαν με το </w:t>
            </w:r>
            <w:r w:rsidRPr="00E411C5">
              <w:rPr>
                <w:sz w:val="22"/>
                <w:szCs w:val="22"/>
              </w:rPr>
              <w:t>Scratch</w:t>
            </w:r>
            <w:r w:rsidRPr="00E411C5">
              <w:rPr>
                <w:sz w:val="22"/>
                <w:szCs w:val="22"/>
                <w:lang w:val="el-GR"/>
              </w:rPr>
              <w:t xml:space="preserve"> </w:t>
            </w:r>
            <w:r w:rsidRPr="00E411C5">
              <w:rPr>
                <w:sz w:val="22"/>
                <w:szCs w:val="22"/>
              </w:rPr>
              <w:t>Jr</w:t>
            </w:r>
            <w:r w:rsidRPr="00E411C5">
              <w:rPr>
                <w:sz w:val="22"/>
                <w:szCs w:val="22"/>
                <w:lang w:val="el-GR"/>
              </w:rPr>
              <w:t xml:space="preserve"> ή με κάποιο άλλο εργαλείο (βλ. περιγραφή 5ου εργαστηρίου). Επιπλέον, αποφασίζουν να εκθέσουν όλα τα παραγόμενα προϊόντα των εργαστηρίων στην ιστοσελίδα του σχολείου, στη σχολική κοινότητα και στους γονείς. Τέλος, καθώς οι μαθητές/-τριες  έχουν εκφράσει ανάγκη να παίζουν με τους γονείς τους εκφράζουν την επιθυμία να φτιάξουν παιχνίδια για να παίξουν με τους γονείς τους στο τέλος των Εργαστηρίων στην αυλή του σχολείου.</w:t>
            </w:r>
          </w:p>
          <w:p w:rsidR="00E411C5" w:rsidRPr="00E411C5" w:rsidRDefault="00E411C5" w:rsidP="00DA4756">
            <w:pPr>
              <w:spacing w:before="52" w:line="276" w:lineRule="auto"/>
              <w:ind w:left="714" w:hanging="357"/>
              <w:jc w:val="both"/>
              <w:rPr>
                <w:sz w:val="22"/>
                <w:szCs w:val="22"/>
                <w:lang w:val="el-GR"/>
              </w:rPr>
            </w:pPr>
          </w:p>
          <w:p w:rsidR="00E411C5" w:rsidRPr="00E411C5" w:rsidRDefault="00E411C5" w:rsidP="00DA4756">
            <w:pPr>
              <w:spacing w:line="276" w:lineRule="auto"/>
              <w:rPr>
                <w:rFonts w:asciiTheme="minorHAnsi" w:hAnsiTheme="minorHAnsi" w:cstheme="minorHAnsi"/>
                <w:b/>
                <w:bCs/>
                <w:iCs/>
                <w:sz w:val="22"/>
                <w:szCs w:val="22"/>
                <w:u w:color="000000"/>
                <w:lang w:val="el-GR"/>
              </w:rPr>
            </w:pPr>
          </w:p>
        </w:tc>
      </w:tr>
    </w:tbl>
    <w:p w:rsidR="00743BEB" w:rsidRPr="00DF17D5" w:rsidRDefault="00743BEB">
      <w:pPr>
        <w:rPr>
          <w:rFonts w:asciiTheme="minorHAnsi" w:hAnsiTheme="minorHAnsi"/>
        </w:rPr>
      </w:pPr>
    </w:p>
    <w:sectPr w:rsidR="00743BEB" w:rsidRPr="00DF17D5">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41" w:rsidRDefault="003D3741" w:rsidP="003D3741">
      <w:r>
        <w:separator/>
      </w:r>
    </w:p>
  </w:endnote>
  <w:endnote w:type="continuationSeparator" w:id="0">
    <w:p w:rsidR="003D3741" w:rsidRDefault="003D3741" w:rsidP="003D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3D3741">
    <w:pPr>
      <w:pStyle w:val="a4"/>
    </w:pPr>
    <w:r w:rsidRPr="007820ED">
      <w:rPr>
        <w:rFonts w:cstheme="minorHAnsi"/>
        <w:noProof/>
        <w:lang w:eastAsia="el-GR"/>
      </w:rPr>
      <w:drawing>
        <wp:anchor distT="0" distB="0" distL="114300" distR="114300" simplePos="0" relativeHeight="251659264" behindDoc="0" locked="0" layoutInCell="1" allowOverlap="1" wp14:anchorId="533975D8" wp14:editId="5E6AB782">
          <wp:simplePos x="0" y="0"/>
          <wp:positionH relativeFrom="margin">
            <wp:posOffset>294198</wp:posOffset>
          </wp:positionH>
          <wp:positionV relativeFrom="paragraph">
            <wp:posOffset>-151047</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41" w:rsidRDefault="003D3741" w:rsidP="003D3741">
      <w:r>
        <w:separator/>
      </w:r>
    </w:p>
  </w:footnote>
  <w:footnote w:type="continuationSeparator" w:id="0">
    <w:p w:rsidR="003D3741" w:rsidRDefault="003D3741" w:rsidP="003D37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3D3741">
    <w:pPr>
      <w:pStyle w:val="a3"/>
    </w:pPr>
    <w:r>
      <w:t xml:space="preserve">                  </w:t>
    </w:r>
  </w:p>
  <w:p w:rsidR="003D3741" w:rsidRDefault="00346FBA" w:rsidP="00346FBA">
    <w:pPr>
      <w:pStyle w:val="a3"/>
      <w:jc w:val="center"/>
    </w:pPr>
    <w:r>
      <w:rPr>
        <w:noProof/>
        <w:lang w:eastAsia="el-GR"/>
      </w:rPr>
      <w:drawing>
        <wp:inline distT="0" distB="0" distL="0" distR="0" wp14:anchorId="703E8254" wp14:editId="291ABF09">
          <wp:extent cx="3227705" cy="433705"/>
          <wp:effectExtent l="0" t="0" r="0" b="4445"/>
          <wp:docPr id="4"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A62E7"/>
    <w:multiLevelType w:val="hybridMultilevel"/>
    <w:tmpl w:val="0442CBD4"/>
    <w:lvl w:ilvl="0" w:tplc="BE2C114C">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29666779"/>
    <w:multiLevelType w:val="hybridMultilevel"/>
    <w:tmpl w:val="717ABC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CF09A2"/>
    <w:multiLevelType w:val="hybridMultilevel"/>
    <w:tmpl w:val="38127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03D62AA"/>
    <w:multiLevelType w:val="hybridMultilevel"/>
    <w:tmpl w:val="5596F222"/>
    <w:lvl w:ilvl="0" w:tplc="1512C288">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4" w15:restartNumberingAfterBreak="0">
    <w:nsid w:val="34850D8B"/>
    <w:multiLevelType w:val="hybridMultilevel"/>
    <w:tmpl w:val="1D883B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6" w15:restartNumberingAfterBreak="0">
    <w:nsid w:val="41E6641B"/>
    <w:multiLevelType w:val="hybridMultilevel"/>
    <w:tmpl w:val="2C5AD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201177B"/>
    <w:multiLevelType w:val="hybridMultilevel"/>
    <w:tmpl w:val="1DC09EB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8" w15:restartNumberingAfterBreak="0">
    <w:nsid w:val="63987CBB"/>
    <w:multiLevelType w:val="hybridMultilevel"/>
    <w:tmpl w:val="DD8CFBC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1"/>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41"/>
    <w:rsid w:val="00263CBB"/>
    <w:rsid w:val="00314C67"/>
    <w:rsid w:val="003236E1"/>
    <w:rsid w:val="0032582A"/>
    <w:rsid w:val="00346FBA"/>
    <w:rsid w:val="003D3741"/>
    <w:rsid w:val="003E1999"/>
    <w:rsid w:val="004D1600"/>
    <w:rsid w:val="00572AD2"/>
    <w:rsid w:val="005B12A6"/>
    <w:rsid w:val="00613E87"/>
    <w:rsid w:val="0073469D"/>
    <w:rsid w:val="00743BEB"/>
    <w:rsid w:val="0079688B"/>
    <w:rsid w:val="0090480D"/>
    <w:rsid w:val="00951C5B"/>
    <w:rsid w:val="00972E7B"/>
    <w:rsid w:val="009C2B5E"/>
    <w:rsid w:val="009F0586"/>
    <w:rsid w:val="00A31B28"/>
    <w:rsid w:val="00A44254"/>
    <w:rsid w:val="00B53583"/>
    <w:rsid w:val="00C52388"/>
    <w:rsid w:val="00DF17D5"/>
    <w:rsid w:val="00E411C5"/>
    <w:rsid w:val="00EC6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D114A2"/>
  <w15:chartTrackingRefBased/>
  <w15:docId w15:val="{F2C098A5-4DDA-454A-92F2-AADA5707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1C5B"/>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741"/>
    <w:pPr>
      <w:tabs>
        <w:tab w:val="center" w:pos="4153"/>
        <w:tab w:val="right" w:pos="8306"/>
      </w:tabs>
    </w:pPr>
  </w:style>
  <w:style w:type="character" w:customStyle="1" w:styleId="Char">
    <w:name w:val="Κεφαλίδα Char"/>
    <w:basedOn w:val="a0"/>
    <w:link w:val="a3"/>
    <w:uiPriority w:val="99"/>
    <w:rsid w:val="003D3741"/>
  </w:style>
  <w:style w:type="paragraph" w:styleId="a4">
    <w:name w:val="footer"/>
    <w:basedOn w:val="a"/>
    <w:link w:val="Char0"/>
    <w:uiPriority w:val="99"/>
    <w:unhideWhenUsed/>
    <w:rsid w:val="003D3741"/>
    <w:pPr>
      <w:tabs>
        <w:tab w:val="center" w:pos="4153"/>
        <w:tab w:val="right" w:pos="8306"/>
      </w:tabs>
    </w:pPr>
  </w:style>
  <w:style w:type="character" w:customStyle="1" w:styleId="Char0">
    <w:name w:val="Υποσέλιδο Char"/>
    <w:basedOn w:val="a0"/>
    <w:link w:val="a4"/>
    <w:uiPriority w:val="99"/>
    <w:rsid w:val="003D3741"/>
  </w:style>
  <w:style w:type="paragraph" w:styleId="a5">
    <w:name w:val="List Paragraph"/>
    <w:basedOn w:val="a"/>
    <w:uiPriority w:val="34"/>
    <w:qFormat/>
    <w:rsid w:val="00951C5B"/>
    <w:pPr>
      <w:spacing w:before="52"/>
      <w:ind w:left="1680"/>
    </w:pPr>
  </w:style>
  <w:style w:type="table" w:customStyle="1" w:styleId="2">
    <w:name w:val="Πλέγμα πίνακα2"/>
    <w:basedOn w:val="a1"/>
    <w:next w:val="a6"/>
    <w:uiPriority w:val="59"/>
    <w:rsid w:val="00951C5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F17D5"/>
    <w:rPr>
      <w:color w:val="0563C1" w:themeColor="hyperlink"/>
      <w:u w:val="single"/>
    </w:rPr>
  </w:style>
  <w:style w:type="paragraph" w:customStyle="1" w:styleId="TableParagraph">
    <w:name w:val="Table Paragraph"/>
    <w:basedOn w:val="a"/>
    <w:uiPriority w:val="1"/>
    <w:qFormat/>
    <w:rsid w:val="0079688B"/>
  </w:style>
  <w:style w:type="paragraph" w:styleId="a7">
    <w:name w:val="Body Text"/>
    <w:basedOn w:val="a"/>
    <w:link w:val="Char1"/>
    <w:uiPriority w:val="1"/>
    <w:qFormat/>
    <w:rsid w:val="003E1999"/>
    <w:rPr>
      <w:sz w:val="24"/>
      <w:szCs w:val="24"/>
    </w:rPr>
  </w:style>
  <w:style w:type="character" w:customStyle="1" w:styleId="Char1">
    <w:name w:val="Σώμα κειμένου Char"/>
    <w:basedOn w:val="a0"/>
    <w:link w:val="a7"/>
    <w:uiPriority w:val="1"/>
    <w:rsid w:val="003E199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oonytool.com/" TargetMode="External"/><Relationship Id="rId4" Type="http://schemas.openxmlformats.org/officeDocument/2006/relationships/webSettings" Target="webSettings.xml"/><Relationship Id="rId9" Type="http://schemas.openxmlformats.org/officeDocument/2006/relationships/hyperlink" Target="https://www.pixto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474</Words>
  <Characters>2560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1</cp:revision>
  <dcterms:created xsi:type="dcterms:W3CDTF">2024-07-25T11:41:00Z</dcterms:created>
  <dcterms:modified xsi:type="dcterms:W3CDTF">2024-08-19T11:59:00Z</dcterms:modified>
</cp:coreProperties>
</file>