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071BE" w14:textId="77777777" w:rsidR="004D2CA8" w:rsidRDefault="004D2CA8">
      <w:pPr>
        <w:rPr>
          <w:rFonts w:cstheme="minorHAnsi"/>
          <w:b/>
          <w:bCs/>
          <w:noProof/>
          <w:sz w:val="24"/>
          <w:szCs w:val="24"/>
          <w:lang w:eastAsia="el-GR"/>
        </w:rPr>
      </w:pPr>
    </w:p>
    <w:p w14:paraId="61C87909" w14:textId="77777777" w:rsidR="004D2CA8" w:rsidRDefault="004D2CA8">
      <w:pPr>
        <w:rPr>
          <w:rFonts w:cstheme="minorHAnsi"/>
          <w:b/>
          <w:bCs/>
          <w:noProof/>
          <w:sz w:val="24"/>
          <w:szCs w:val="24"/>
          <w:lang w:eastAsia="el-GR"/>
        </w:rPr>
      </w:pPr>
    </w:p>
    <w:p w14:paraId="62D84780" w14:textId="77777777" w:rsidR="004D2CA8" w:rsidRPr="003A231F" w:rsidRDefault="00F72ADF" w:rsidP="004D2CA8">
      <w:pPr>
        <w:widowControl/>
        <w:autoSpaceDE/>
        <w:autoSpaceDN/>
        <w:spacing w:after="160" w:line="259" w:lineRule="auto"/>
        <w:contextualSpacing/>
        <w:rPr>
          <w:rFonts w:cstheme="minorHAnsi"/>
          <w:b/>
          <w:bCs/>
        </w:rPr>
      </w:pPr>
      <w:r w:rsidRPr="00F72ADF">
        <w:rPr>
          <w:rFonts w:cstheme="minorHAnsi"/>
          <w:b/>
          <w:bCs/>
        </w:rPr>
        <w:t>Φύλλο εργασιών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3A231F" w:rsidRPr="003A231F">
        <w:rPr>
          <w:rFonts w:cstheme="minorHAnsi"/>
          <w:b/>
          <w:bCs/>
        </w:rPr>
        <w:t xml:space="preserve">: </w:t>
      </w:r>
      <w:r w:rsidR="005B35E4">
        <w:rPr>
          <w:rFonts w:cstheme="minorHAnsi"/>
          <w:b/>
          <w:bCs/>
        </w:rPr>
        <w:t>Εργαστήριο 5</w:t>
      </w:r>
      <w:r w:rsidR="004D2CA8" w:rsidRPr="003A231F">
        <w:rPr>
          <w:rFonts w:cstheme="minorHAnsi"/>
          <w:b/>
          <w:bCs/>
          <w:vertAlign w:val="superscript"/>
        </w:rPr>
        <w:t>ο</w:t>
      </w:r>
      <w:r w:rsidR="003A231F" w:rsidRPr="003A231F">
        <w:rPr>
          <w:rFonts w:cstheme="minorHAnsi"/>
          <w:b/>
          <w:bCs/>
        </w:rPr>
        <w:t xml:space="preserve"> </w:t>
      </w:r>
    </w:p>
    <w:p w14:paraId="1E3BF5A9" w14:textId="77777777" w:rsidR="004D2CA8" w:rsidRDefault="004D2CA8">
      <w:pPr>
        <w:rPr>
          <w:rFonts w:cstheme="minorHAnsi"/>
          <w:b/>
          <w:bCs/>
          <w:noProof/>
          <w:sz w:val="24"/>
          <w:szCs w:val="24"/>
          <w:lang w:eastAsia="el-GR"/>
        </w:rPr>
      </w:pPr>
    </w:p>
    <w:p w14:paraId="7D4C070B" w14:textId="77777777" w:rsidR="005B35E4" w:rsidRPr="005B35E4" w:rsidRDefault="005B35E4" w:rsidP="005B35E4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Εικαστική αποτύπωση των φόβων των  ίδιων των μαθητών/-τριών</w:t>
      </w:r>
    </w:p>
    <w:p w14:paraId="68B7291B" w14:textId="77777777" w:rsidR="004E3068" w:rsidRDefault="005B35E4" w:rsidP="005B35E4">
      <w:pPr>
        <w:spacing w:line="276" w:lineRule="auto"/>
        <w:jc w:val="both"/>
      </w:pPr>
      <w:r>
        <w:rPr>
          <w:rFonts w:asciiTheme="minorHAnsi" w:eastAsiaTheme="minorHAnsi" w:hAnsiTheme="minorHAnsi" w:cstheme="minorBidi"/>
        </w:rPr>
        <w:t xml:space="preserve">Κατασκευή μίας </w:t>
      </w:r>
      <w:r w:rsidRPr="005B35E4">
        <w:rPr>
          <w:rFonts w:asciiTheme="minorHAnsi" w:eastAsiaTheme="minorHAnsi" w:hAnsiTheme="minorHAnsi" w:cstheme="minorBidi"/>
        </w:rPr>
        <w:t>«αλυσίδα</w:t>
      </w:r>
      <w:r>
        <w:rPr>
          <w:rFonts w:asciiTheme="minorHAnsi" w:eastAsiaTheme="minorHAnsi" w:hAnsiTheme="minorHAnsi" w:cstheme="minorBidi"/>
        </w:rPr>
        <w:t xml:space="preserve">ς σεβασμού», στην οποία </w:t>
      </w:r>
      <w:r w:rsidRPr="005B35E4">
        <w:rPr>
          <w:rFonts w:asciiTheme="minorHAnsi" w:eastAsiaTheme="minorHAnsi" w:hAnsiTheme="minorHAnsi" w:cstheme="minorBidi"/>
        </w:rPr>
        <w:t xml:space="preserve"> κάθε</w:t>
      </w:r>
      <w:r w:rsidRPr="005B35E4">
        <w:rPr>
          <w:rFonts w:asciiTheme="minorHAnsi" w:eastAsiaTheme="minorHAnsi" w:hAnsiTheme="minorHAnsi" w:cstheme="minorBidi"/>
          <w:spacing w:val="1"/>
        </w:rPr>
        <w:t xml:space="preserve"> </w:t>
      </w:r>
      <w:r w:rsidRPr="005B35E4">
        <w:rPr>
          <w:rFonts w:asciiTheme="minorHAnsi" w:eastAsiaTheme="minorHAnsi" w:hAnsiTheme="minorHAnsi" w:cstheme="minorBidi"/>
        </w:rPr>
        <w:t>ιδέα/τρόπος/προσέγγιση</w:t>
      </w:r>
      <w:r w:rsidRPr="005B35E4">
        <w:rPr>
          <w:rFonts w:asciiTheme="minorHAnsi" w:eastAsiaTheme="minorHAnsi" w:hAnsiTheme="minorHAnsi" w:cstheme="minorBidi"/>
          <w:spacing w:val="-4"/>
        </w:rPr>
        <w:t xml:space="preserve"> </w:t>
      </w:r>
      <w:r w:rsidRPr="005B35E4">
        <w:rPr>
          <w:rFonts w:asciiTheme="minorHAnsi" w:eastAsiaTheme="minorHAnsi" w:hAnsiTheme="minorHAnsi" w:cstheme="minorBidi"/>
        </w:rPr>
        <w:t>θα</w:t>
      </w:r>
      <w:r w:rsidRPr="005B35E4">
        <w:rPr>
          <w:rFonts w:asciiTheme="minorHAnsi" w:eastAsiaTheme="minorHAnsi" w:hAnsiTheme="minorHAnsi" w:cstheme="minorBidi"/>
          <w:spacing w:val="-5"/>
        </w:rPr>
        <w:t xml:space="preserve"> </w:t>
      </w:r>
      <w:r w:rsidRPr="005B35E4">
        <w:rPr>
          <w:rFonts w:asciiTheme="minorHAnsi" w:eastAsiaTheme="minorHAnsi" w:hAnsiTheme="minorHAnsi" w:cstheme="minorBidi"/>
        </w:rPr>
        <w:t>αποτελεί</w:t>
      </w:r>
      <w:r w:rsidRPr="005B35E4">
        <w:rPr>
          <w:rFonts w:asciiTheme="minorHAnsi" w:eastAsiaTheme="minorHAnsi" w:hAnsiTheme="minorHAnsi" w:cstheme="minorBidi"/>
          <w:spacing w:val="-4"/>
        </w:rPr>
        <w:t xml:space="preserve"> έναν </w:t>
      </w:r>
      <w:r w:rsidRPr="005B35E4">
        <w:rPr>
          <w:rFonts w:asciiTheme="minorHAnsi" w:eastAsiaTheme="minorHAnsi" w:hAnsiTheme="minorHAnsi" w:cstheme="minorBidi"/>
        </w:rPr>
        <w:t>κρίκο</w:t>
      </w:r>
      <w:r w:rsidRPr="005B35E4">
        <w:rPr>
          <w:rFonts w:asciiTheme="minorHAnsi" w:eastAsiaTheme="minorHAnsi" w:hAnsiTheme="minorHAnsi" w:cstheme="minorBidi"/>
          <w:spacing w:val="-3"/>
        </w:rPr>
        <w:t xml:space="preserve"> </w:t>
      </w:r>
      <w:r w:rsidRPr="005B35E4">
        <w:rPr>
          <w:rFonts w:asciiTheme="minorHAnsi" w:eastAsiaTheme="minorHAnsi" w:hAnsiTheme="minorHAnsi" w:cstheme="minorBidi"/>
        </w:rPr>
        <w:t xml:space="preserve">της </w:t>
      </w:r>
      <w:r w:rsidRPr="005B35E4">
        <w:rPr>
          <w:rFonts w:asciiTheme="minorHAnsi" w:eastAsiaTheme="minorHAnsi" w:hAnsiTheme="minorHAnsi" w:cstheme="minorBidi"/>
          <w:spacing w:val="-51"/>
        </w:rPr>
        <w:t xml:space="preserve"> </w:t>
      </w:r>
      <w:r w:rsidRPr="005B35E4">
        <w:rPr>
          <w:rFonts w:asciiTheme="minorHAnsi" w:eastAsiaTheme="minorHAnsi" w:hAnsiTheme="minorHAnsi" w:cstheme="minorBidi"/>
        </w:rPr>
        <w:t>αλυσίδας</w:t>
      </w:r>
      <w:r>
        <w:rPr>
          <w:rFonts w:asciiTheme="minorHAnsi" w:eastAsiaTheme="minorHAnsi" w:hAnsiTheme="minorHAnsi" w:cstheme="minorBidi"/>
        </w:rPr>
        <w:t>.</w:t>
      </w:r>
    </w:p>
    <w:sectPr w:rsidR="004E3068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DC237" w14:textId="77777777" w:rsidR="00D42B27" w:rsidRDefault="00D42B27" w:rsidP="00D42B27">
      <w:r>
        <w:separator/>
      </w:r>
    </w:p>
  </w:endnote>
  <w:endnote w:type="continuationSeparator" w:id="0">
    <w:p w14:paraId="304A9FD4" w14:textId="77777777" w:rsidR="00D42B27" w:rsidRDefault="00D42B27" w:rsidP="00D42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A63AF" w14:textId="77777777" w:rsidR="00D42B27" w:rsidRDefault="00D42B27">
    <w:pPr>
      <w:pStyle w:val="a4"/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BF19566" wp14:editId="3DFD2E77">
          <wp:simplePos x="0" y="0"/>
          <wp:positionH relativeFrom="margin">
            <wp:posOffset>413467</wp:posOffset>
          </wp:positionH>
          <wp:positionV relativeFrom="paragraph">
            <wp:posOffset>-174901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580898" w14:textId="77777777" w:rsidR="00D42B27" w:rsidRDefault="00D42B27" w:rsidP="00D42B27">
      <w:r>
        <w:separator/>
      </w:r>
    </w:p>
  </w:footnote>
  <w:footnote w:type="continuationSeparator" w:id="0">
    <w:p w14:paraId="120072C4" w14:textId="77777777" w:rsidR="00D42B27" w:rsidRDefault="00D42B27" w:rsidP="00D42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4E45F" w14:textId="795F27F1" w:rsidR="00D42B27" w:rsidRDefault="00D42B27">
    <w:pPr>
      <w:pStyle w:val="a3"/>
    </w:pPr>
    <w:r>
      <w:t xml:space="preserve">                              </w:t>
    </w:r>
    <w:r w:rsidR="0064715B">
      <w:rPr>
        <w:noProof/>
      </w:rPr>
      <w:drawing>
        <wp:inline distT="0" distB="0" distL="0" distR="0" wp14:anchorId="528C4335" wp14:editId="69FB2F6E">
          <wp:extent cx="3227705" cy="433705"/>
          <wp:effectExtent l="0" t="0" r="0" b="4445"/>
          <wp:docPr id="1014263581" name="Image 5" descr="Εικόνα που περιέχει κείμενο, γραμματοσειρά, στιγμιότυπο οθόνης, γραφιστική&#10;&#10;Περιγραφή που δημιουργήθηκε αυτόματα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263581" name="Image 5" descr="Εικόνα που περιέχει κείμενο, γραμματοσειρά, στιγμιότυπο οθόνης, γραφιστική&#10;&#10;Περιγραφή που δημιουργήθηκε αυτόματα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69D452" w14:textId="77777777" w:rsidR="00D42B27" w:rsidRDefault="00D42B2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906218"/>
    <w:multiLevelType w:val="hybridMultilevel"/>
    <w:tmpl w:val="9E76A806"/>
    <w:lvl w:ilvl="0" w:tplc="F2BA6798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365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CA8"/>
    <w:rsid w:val="000F6D27"/>
    <w:rsid w:val="002537AC"/>
    <w:rsid w:val="003A231F"/>
    <w:rsid w:val="004D2CA8"/>
    <w:rsid w:val="004E3068"/>
    <w:rsid w:val="004F1CDC"/>
    <w:rsid w:val="005B35E4"/>
    <w:rsid w:val="0064715B"/>
    <w:rsid w:val="007B28FB"/>
    <w:rsid w:val="008354B2"/>
    <w:rsid w:val="00D42B27"/>
    <w:rsid w:val="00F13869"/>
    <w:rsid w:val="00F7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F9FF1"/>
  <w15:chartTrackingRefBased/>
  <w15:docId w15:val="{C3240430-22ED-4A9E-9CB2-6F26B900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D2C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D2CA8"/>
    <w:rPr>
      <w:color w:val="0563C1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D42B2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D42B27"/>
    <w:rPr>
      <w:rFonts w:ascii="Calibri" w:eastAsia="Calibri" w:hAnsi="Calibri" w:cs="Calibri"/>
    </w:rPr>
  </w:style>
  <w:style w:type="paragraph" w:styleId="a4">
    <w:name w:val="footer"/>
    <w:basedOn w:val="a"/>
    <w:link w:val="Char0"/>
    <w:uiPriority w:val="99"/>
    <w:unhideWhenUsed/>
    <w:rsid w:val="00D42B2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D42B27"/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0F6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Αποστόλου Σοφία</dc:creator>
  <cp:keywords/>
  <dc:description/>
  <cp:lastModifiedBy>Sofia Apostolou</cp:lastModifiedBy>
  <cp:revision>11</cp:revision>
  <dcterms:created xsi:type="dcterms:W3CDTF">2024-07-16T06:10:00Z</dcterms:created>
  <dcterms:modified xsi:type="dcterms:W3CDTF">2024-08-01T21:19:00Z</dcterms:modified>
</cp:coreProperties>
</file>