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B542" w14:textId="6A4C54E9" w:rsidR="00384072" w:rsidRPr="005F5F9A" w:rsidRDefault="00351C1B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0D624BB5" wp14:editId="0EFF2929">
            <wp:extent cx="3227705" cy="433705"/>
            <wp:effectExtent l="0" t="0" r="0" b="4445"/>
            <wp:docPr id="1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20E862D0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364"/>
      </w:tblGrid>
      <w:tr w:rsidR="00384072" w:rsidRPr="005F5F9A" w14:paraId="02ECDA8A" w14:textId="77777777" w:rsidTr="00031B3A">
        <w:trPr>
          <w:trHeight w:val="1253"/>
        </w:trPr>
        <w:tc>
          <w:tcPr>
            <w:tcW w:w="8364" w:type="dxa"/>
            <w:vAlign w:val="center"/>
          </w:tcPr>
          <w:p w14:paraId="5B8CE922" w14:textId="086EE097" w:rsidR="00BB3843" w:rsidRPr="005F5F9A" w:rsidRDefault="00BB3843" w:rsidP="00BB3843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</w:t>
            </w:r>
            <w:r w:rsidR="002B10FC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 xml:space="preserve"> </w:t>
            </w: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ΔΕΞΙΟΤΗΤΩΝ</w:t>
            </w:r>
          </w:p>
          <w:p w14:paraId="0E237FDC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3ACCEB40" w14:textId="77777777" w:rsidTr="00031B3A">
        <w:tc>
          <w:tcPr>
            <w:tcW w:w="8364" w:type="dxa"/>
            <w:shd w:val="clear" w:color="auto" w:fill="auto"/>
          </w:tcPr>
          <w:p w14:paraId="53889BC6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384072" w:rsidRPr="005F5F9A" w14:paraId="38A544B6" w14:textId="77777777" w:rsidTr="00031B3A">
        <w:trPr>
          <w:trHeight w:val="1334"/>
        </w:trPr>
        <w:tc>
          <w:tcPr>
            <w:tcW w:w="8364" w:type="dxa"/>
            <w:vAlign w:val="center"/>
          </w:tcPr>
          <w:p w14:paraId="6269CB71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Πρόγραμμα Καλλιέργειας Δεξιοτήτων</w:t>
            </w:r>
          </w:p>
          <w:p w14:paraId="0FAE9C0C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Πράξη: «Επιμόρφωση των εκπαιδευτικών στις δεξιότητες μέσω εργαστηρίων» (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val="en-US" w:eastAsia="en-US"/>
              </w:rPr>
              <w:t>MIS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 xml:space="preserve"> 5092064)</w:t>
            </w:r>
          </w:p>
        </w:tc>
      </w:tr>
      <w:tr w:rsidR="00384072" w:rsidRPr="005F5F9A" w14:paraId="26DC4999" w14:textId="77777777" w:rsidTr="00031B3A">
        <w:tc>
          <w:tcPr>
            <w:tcW w:w="8364" w:type="dxa"/>
          </w:tcPr>
          <w:p w14:paraId="3749D77B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622780EA" w14:textId="77777777" w:rsidTr="00031B3A">
        <w:trPr>
          <w:trHeight w:val="1044"/>
        </w:trPr>
        <w:tc>
          <w:tcPr>
            <w:tcW w:w="8364" w:type="dxa"/>
            <w:vAlign w:val="center"/>
          </w:tcPr>
          <w:p w14:paraId="6C004A19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54AC434B" w14:textId="77777777" w:rsidTr="00031B3A">
        <w:trPr>
          <w:trHeight w:val="2948"/>
        </w:trPr>
        <w:tc>
          <w:tcPr>
            <w:tcW w:w="8364" w:type="dxa"/>
            <w:vAlign w:val="center"/>
          </w:tcPr>
          <w:p w14:paraId="20897723" w14:textId="670BFE4C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F0B41F2" wp14:editId="0DED9D89">
                  <wp:extent cx="2171700" cy="215705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ubik2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583" cy="216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83D5B" wp14:editId="2F298625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-1270</wp:posOffset>
                      </wp:positionV>
                      <wp:extent cx="1293495" cy="1293495"/>
                      <wp:effectExtent l="0" t="0" r="0" b="1905"/>
                      <wp:wrapNone/>
                      <wp:docPr id="16" name="Ορθογώνιο 16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33B1EB17" id="Ορθογώνιο 16" o:spid="_x0000_s1026" alt="ΕΥΖΗΝ" style="position:absolute;margin-left:137.3pt;margin-top:-.1pt;width:101.8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384072" w:rsidRPr="005F5F9A" w14:paraId="2E143B18" w14:textId="77777777" w:rsidTr="00031B3A">
        <w:tc>
          <w:tcPr>
            <w:tcW w:w="8364" w:type="dxa"/>
          </w:tcPr>
          <w:p w14:paraId="6F9E7C52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010C188F" w14:textId="77777777" w:rsidTr="00031B3A">
        <w:trPr>
          <w:trHeight w:val="655"/>
        </w:trPr>
        <w:tc>
          <w:tcPr>
            <w:tcW w:w="8364" w:type="dxa"/>
            <w:vAlign w:val="center"/>
          </w:tcPr>
          <w:p w14:paraId="592BD15F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30B9AF99" w14:textId="77777777" w:rsidTr="00031B3A">
        <w:tc>
          <w:tcPr>
            <w:tcW w:w="8364" w:type="dxa"/>
          </w:tcPr>
          <w:p w14:paraId="4816E0C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E4222D1" w14:textId="77777777" w:rsidTr="00031B3A">
        <w:trPr>
          <w:trHeight w:val="748"/>
        </w:trPr>
        <w:tc>
          <w:tcPr>
            <w:tcW w:w="8364" w:type="dxa"/>
            <w:vAlign w:val="center"/>
          </w:tcPr>
          <w:p w14:paraId="5E925134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ΣΤΟ ΠΛΑΙΣΙΟ ΤΟΥ ΕΠΙΧΕΙΡΗΣΙΑΚΟΥ ΠΡΟΓΡΑΜΜΑΤΟΣ «ΑΝΑΠΤΥΞΗ ΑΝΘΡΩΠΙΝΟΥ ΔΥΝΑΜΙΚΟΥ ΕΚΠΑΙΔΕΥΣΗ ΚΑΙ ΔΙΑ ΒΙΟΥ ΜΑΘΗΣΗ 2014-2020» που συγχρηματοδοτείται από την Ελλάδα και την Ευρωπαϊκή Ένωση (Ευρωπαϊκό Κοινωνικό Ταμείο)</w:t>
            </w:r>
          </w:p>
        </w:tc>
      </w:tr>
      <w:tr w:rsidR="00384072" w:rsidRPr="005F5F9A" w14:paraId="0706D6C6" w14:textId="77777777" w:rsidTr="00031B3A">
        <w:tc>
          <w:tcPr>
            <w:tcW w:w="8364" w:type="dxa"/>
            <w:shd w:val="clear" w:color="auto" w:fill="auto"/>
          </w:tcPr>
          <w:p w14:paraId="3A3E671F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5F5F9A" w14:paraId="7D86D57E" w14:textId="77777777" w:rsidTr="00031B3A">
        <w:trPr>
          <w:trHeight w:val="1247"/>
        </w:trPr>
        <w:tc>
          <w:tcPr>
            <w:tcW w:w="8364" w:type="dxa"/>
            <w:vAlign w:val="center"/>
          </w:tcPr>
          <w:p w14:paraId="2C6A1A7C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5F5F9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FC14238" wp14:editId="64165A0C">
                  <wp:extent cx="4381500" cy="59626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949CC" w14:textId="77777777" w:rsidR="00384072" w:rsidRPr="005F5F9A" w:rsidRDefault="00384072" w:rsidP="0038407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3750D6E0" w14:textId="77777777" w:rsidR="00384072" w:rsidRPr="005F5F9A" w:rsidRDefault="00384072" w:rsidP="0038407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en-US"/>
        </w:rPr>
        <w:sectPr w:rsidR="00384072" w:rsidRPr="005F5F9A" w:rsidSect="00384072">
          <w:headerReference w:type="default" r:id="rId10"/>
          <w:footerReference w:type="default" r:id="rId11"/>
          <w:pgSz w:w="11906" w:h="16838"/>
          <w:pgMar w:top="1135" w:right="1800" w:bottom="1276" w:left="1800" w:header="708" w:footer="339" w:gutter="0"/>
          <w:cols w:space="708"/>
          <w:titlePg/>
          <w:docGrid w:linePitch="360"/>
        </w:sectPr>
      </w:pPr>
    </w:p>
    <w:tbl>
      <w:tblPr>
        <w:tblStyle w:val="a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67"/>
        <w:gridCol w:w="7797"/>
      </w:tblGrid>
      <w:tr w:rsidR="00384072" w:rsidRPr="005F5F9A" w14:paraId="278BC1C9" w14:textId="77777777" w:rsidTr="00031B3A">
        <w:trPr>
          <w:trHeight w:val="1135"/>
        </w:trPr>
        <w:tc>
          <w:tcPr>
            <w:tcW w:w="567" w:type="dxa"/>
            <w:tcBorders>
              <w:bottom w:val="nil"/>
              <w:right w:val="nil"/>
            </w:tcBorders>
          </w:tcPr>
          <w:p w14:paraId="335018F5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22DA30B8" w14:textId="435B75D9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5889CA39" w14:textId="77777777" w:rsidTr="00031B3A">
        <w:trPr>
          <w:trHeight w:val="142"/>
        </w:trPr>
        <w:tc>
          <w:tcPr>
            <w:tcW w:w="567" w:type="dxa"/>
            <w:tcBorders>
              <w:bottom w:val="nil"/>
              <w:right w:val="nil"/>
            </w:tcBorders>
          </w:tcPr>
          <w:p w14:paraId="379605AD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  <w:bottom w:val="nil"/>
            </w:tcBorders>
          </w:tcPr>
          <w:p w14:paraId="11648688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C9B4DE3" w14:textId="77777777" w:rsidTr="00031B3A">
        <w:tc>
          <w:tcPr>
            <w:tcW w:w="567" w:type="dxa"/>
            <w:tcBorders>
              <w:right w:val="nil"/>
            </w:tcBorders>
          </w:tcPr>
          <w:p w14:paraId="391FDD1A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14:paraId="1671F39B" w14:textId="0A27B8E1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bCs/>
                <w:color w:val="244061"/>
                <w:sz w:val="24"/>
                <w:szCs w:val="24"/>
                <w:lang w:eastAsia="en-US"/>
              </w:rPr>
              <w:t>ΕΡΓΑΣΤΗΡΙΑ ΔΕΞΙΟΤΗΤΩΝ</w:t>
            </w:r>
          </w:p>
        </w:tc>
      </w:tr>
      <w:tr w:rsidR="00384072" w:rsidRPr="005F5F9A" w14:paraId="34FA3F74" w14:textId="77777777" w:rsidTr="00031B3A">
        <w:trPr>
          <w:trHeight w:val="80"/>
        </w:trPr>
        <w:tc>
          <w:tcPr>
            <w:tcW w:w="567" w:type="dxa"/>
            <w:tcBorders>
              <w:bottom w:val="nil"/>
              <w:right w:val="nil"/>
            </w:tcBorders>
          </w:tcPr>
          <w:p w14:paraId="5D07C95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nil"/>
            </w:tcBorders>
            <w:vAlign w:val="center"/>
          </w:tcPr>
          <w:p w14:paraId="0EC4F511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98E564A" w14:textId="77777777" w:rsidTr="00031B3A">
        <w:trPr>
          <w:trHeight w:val="1565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F611A68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35745568" w14:textId="4CDB15BE" w:rsidR="00365F8E" w:rsidRDefault="00365F8E" w:rsidP="00365F8E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ΘΕΜΑΤΙΚΗ ΕΝΟΤΗΤΑ</w:t>
            </w:r>
            <w:r w:rsidRPr="005F5F9A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:  ΦΡΟΝΤΙΖΩ ΤΟ ΠΕΡΙΒΑΛΛΟΝ</w:t>
            </w:r>
          </w:p>
          <w:p w14:paraId="70E8AEFF" w14:textId="2A5E105B" w:rsidR="00384072" w:rsidRPr="005D1B02" w:rsidRDefault="005D1B02" w:rsidP="005D1B02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D1B02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Οικολογία-Παγκόσμια και Τοπική Φυσική Κληρονομιά</w:t>
            </w:r>
          </w:p>
        </w:tc>
      </w:tr>
      <w:tr w:rsidR="00384072" w:rsidRPr="005F5F9A" w14:paraId="3004DA8D" w14:textId="77777777" w:rsidTr="00031B3A">
        <w:trPr>
          <w:trHeight w:val="80"/>
        </w:trPr>
        <w:tc>
          <w:tcPr>
            <w:tcW w:w="567" w:type="dxa"/>
            <w:tcBorders>
              <w:right w:val="thinThickSmallGap" w:sz="24" w:space="0" w:color="00B050"/>
            </w:tcBorders>
            <w:shd w:val="clear" w:color="auto" w:fill="auto"/>
          </w:tcPr>
          <w:p w14:paraId="54910CDA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5BA6FB5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4570A2A6" w14:textId="77777777" w:rsidTr="00031B3A">
        <w:trPr>
          <w:trHeight w:val="987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45411190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2C43F091" w14:textId="1BB1170A" w:rsidR="00384072" w:rsidRPr="00EC31B1" w:rsidRDefault="00384072" w:rsidP="00384072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EC31B1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Τίτλος: </w:t>
            </w:r>
            <w:r w:rsidR="00EC31B1" w:rsidRPr="00EC31B1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Σκέφτομαι πριν το πετάξω!</w:t>
            </w:r>
          </w:p>
        </w:tc>
      </w:tr>
      <w:tr w:rsidR="00384072" w:rsidRPr="005F5F9A" w14:paraId="20F69688" w14:textId="77777777" w:rsidTr="00031B3A">
        <w:trPr>
          <w:trHeight w:val="29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0D1C8815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A9D55F0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noProof/>
                <w:color w:val="244061"/>
                <w:sz w:val="24"/>
                <w:szCs w:val="24"/>
              </w:rPr>
              <w:drawing>
                <wp:inline distT="0" distB="0" distL="0" distR="0" wp14:anchorId="6A42120F" wp14:editId="03BBA910">
                  <wp:extent cx="1695450" cy="169545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ΥΖΗΝ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072" w:rsidRPr="005F5F9A" w14:paraId="0B723353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2EF997A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383CB17F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</w:p>
        </w:tc>
      </w:tr>
      <w:tr w:rsidR="00384072" w:rsidRPr="005F5F9A" w14:paraId="7373A23E" w14:textId="77777777" w:rsidTr="00031B3A">
        <w:trPr>
          <w:trHeight w:val="1360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3727B6FE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09A3FED3" w14:textId="38460B0C" w:rsidR="00384072" w:rsidRPr="005F5F9A" w:rsidRDefault="00365F8E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Ονοματεπώνυμο: </w:t>
            </w:r>
            <w:r w:rsidR="00EC31B1" w:rsidRPr="00EC31B1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 xml:space="preserve">Βαρβάρα </w:t>
            </w:r>
            <w:proofErr w:type="spellStart"/>
            <w:r w:rsidR="00EC31B1" w:rsidRPr="00EC31B1"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  <w:t>Βορύλλα</w:t>
            </w:r>
            <w:proofErr w:type="spellEnd"/>
          </w:p>
        </w:tc>
      </w:tr>
      <w:tr w:rsidR="00384072" w:rsidRPr="005F5F9A" w14:paraId="12BD277E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6240A34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</w:tcPr>
          <w:p w14:paraId="1FA8331A" w14:textId="77777777" w:rsidR="00384072" w:rsidRPr="005F5F9A" w:rsidRDefault="00384072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216EDFD7" w14:textId="77777777" w:rsidTr="00031B3A">
        <w:trPr>
          <w:trHeight w:val="748"/>
        </w:trPr>
        <w:tc>
          <w:tcPr>
            <w:tcW w:w="567" w:type="dxa"/>
            <w:tcBorders>
              <w:right w:val="thinThickSmallGap" w:sz="24" w:space="0" w:color="00B050"/>
            </w:tcBorders>
          </w:tcPr>
          <w:p w14:paraId="7DA0C557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vAlign w:val="center"/>
          </w:tcPr>
          <w:p w14:paraId="1BBFA021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4"/>
                <w:szCs w:val="24"/>
                <w:lang w:eastAsia="en-US"/>
              </w:rPr>
            </w:pPr>
          </w:p>
        </w:tc>
      </w:tr>
      <w:tr w:rsidR="00384072" w:rsidRPr="005F5F9A" w14:paraId="659F564C" w14:textId="77777777" w:rsidTr="00031B3A">
        <w:tc>
          <w:tcPr>
            <w:tcW w:w="567" w:type="dxa"/>
            <w:tcBorders>
              <w:right w:val="thinThickSmallGap" w:sz="24" w:space="0" w:color="00B050"/>
            </w:tcBorders>
          </w:tcPr>
          <w:p w14:paraId="358E0A61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</w:tcBorders>
            <w:shd w:val="clear" w:color="auto" w:fill="00B050"/>
          </w:tcPr>
          <w:p w14:paraId="25310BD3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84072" w:rsidRPr="005F5F9A" w14:paraId="1770373D" w14:textId="77777777" w:rsidTr="00031B3A">
        <w:trPr>
          <w:trHeight w:val="1267"/>
        </w:trPr>
        <w:tc>
          <w:tcPr>
            <w:tcW w:w="567" w:type="dxa"/>
            <w:tcBorders>
              <w:bottom w:val="nil"/>
              <w:right w:val="thinThickSmallGap" w:sz="24" w:space="0" w:color="00B050"/>
            </w:tcBorders>
          </w:tcPr>
          <w:p w14:paraId="2CBE87BD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  <w:tcBorders>
              <w:left w:val="thinThickSmallGap" w:sz="24" w:space="0" w:color="00B050"/>
              <w:bottom w:val="nil"/>
            </w:tcBorders>
          </w:tcPr>
          <w:p w14:paraId="246A273E" w14:textId="77777777" w:rsidR="00384072" w:rsidRPr="005F5F9A" w:rsidRDefault="00384072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446A6D33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17271B65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49E199E9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4A14F6CE" w14:textId="77777777" w:rsidR="0073218A" w:rsidRDefault="0073218A" w:rsidP="0073218A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24E1C2BB" w14:textId="77777777" w:rsidR="0073218A" w:rsidRDefault="0073218A" w:rsidP="00746F2B"/>
    <w:p w14:paraId="64ADCB3F" w14:textId="77777777" w:rsidR="0073218A" w:rsidRDefault="0073218A" w:rsidP="00746F2B"/>
    <w:p w14:paraId="4B1E2ED7" w14:textId="69F37842" w:rsidR="0073218A" w:rsidRDefault="0073218A" w:rsidP="00E74AB9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904E4A">
        <w:rPr>
          <w:rFonts w:cs="Times New Roman"/>
          <w:b/>
          <w:sz w:val="24"/>
          <w:szCs w:val="24"/>
        </w:rPr>
        <w:t>Δομή Προγράμματος Καλλιέργειας Δεξιοτήτων</w:t>
      </w:r>
    </w:p>
    <w:p w14:paraId="3C597031" w14:textId="77777777" w:rsidR="00746F2B" w:rsidRDefault="00746F2B" w:rsidP="00746F2B"/>
    <w:p w14:paraId="4B4B27B3" w14:textId="66B8C27B" w:rsidR="00E74AB9" w:rsidRDefault="00746F2B" w:rsidP="00746F2B">
      <w:pPr>
        <w:rPr>
          <w:u w:color="000000"/>
          <w:lang w:eastAsia="en-US"/>
        </w:rPr>
      </w:pPr>
      <w:r>
        <w:rPr>
          <w:u w:color="000000"/>
          <w:lang w:eastAsia="en-US"/>
        </w:rPr>
        <w:t xml:space="preserve">* </w:t>
      </w:r>
      <w:r w:rsidRPr="00746F2B">
        <w:rPr>
          <w:u w:color="000000"/>
          <w:lang w:eastAsia="en-US"/>
        </w:rPr>
        <w:t>(Ο)= εργασία σε ομάδες</w:t>
      </w:r>
    </w:p>
    <w:p w14:paraId="5909D9C0" w14:textId="77777777" w:rsidR="00746F2B" w:rsidRPr="00746F2B" w:rsidRDefault="00746F2B" w:rsidP="00746F2B">
      <w:pPr>
        <w:rPr>
          <w:rFonts w:cs="Times New Roman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9231A8" w14:paraId="22AF2260" w14:textId="77777777" w:rsidTr="00091D2A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FF7D80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22864C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7C280D2C" w14:textId="77777777" w:rsidTr="00091D2A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33C68EE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52F3F8ED" w14:textId="460CF2A6" w:rsidR="0073218A" w:rsidRPr="009231A8" w:rsidRDefault="00E74AB9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Σκουπίδια παντού</w:t>
            </w:r>
            <w:r w:rsidRPr="00E74AB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8C8B934" wp14:editId="2775F35B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38292B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C8B93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4" o:title="" recolor="t" rotate="t" type="frame"/>
                      <v:textbox>
                        <w:txbxContent>
                          <w:p w14:paraId="4438292B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4A19015" w14:textId="7D012B84" w:rsidR="0073218A" w:rsidRPr="009231A8" w:rsidRDefault="00E74AB9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4AB0CF47" w14:textId="77777777" w:rsidR="00E74AB9" w:rsidRPr="00E74AB9" w:rsidRDefault="00E74AB9" w:rsidP="00E74A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αναγνωρίσουν τι είδους σκουπίδια παράγουμε, τα υλικά από τα οποία φτιάχνονται και τον  κύκλο ζωής τους.</w:t>
            </w:r>
          </w:p>
          <w:p w14:paraId="7C0CB4D3" w14:textId="77777777" w:rsidR="00E74AB9" w:rsidRPr="00E74AB9" w:rsidRDefault="00E74AB9" w:rsidP="00E74AB9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καταγράφουν δεδομένα και να εξάγουν συμπεράσματα.</w:t>
            </w:r>
          </w:p>
          <w:p w14:paraId="35544000" w14:textId="71EE2753" w:rsidR="0073218A" w:rsidRPr="00E74AB9" w:rsidRDefault="00E74AB9" w:rsidP="00091D2A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δεξιότητες σκέψεις</w:t>
            </w:r>
          </w:p>
        </w:tc>
      </w:tr>
      <w:tr w:rsidR="0073218A" w:rsidRPr="009231A8" w14:paraId="49FCA267" w14:textId="77777777" w:rsidTr="00091D2A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78E54A3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A51AA3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675D3BA8" w14:textId="77777777" w:rsidTr="00091D2A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BEF24C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4E82F5EA" w14:textId="78C600E0" w:rsidR="00E74AB9" w:rsidRPr="00E74AB9" w:rsidRDefault="00746F2B" w:rsidP="00E74AB9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</w:t>
            </w:r>
            <w:r w:rsidR="00BE4A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</w:t>
            </w:r>
            <w:proofErr w:type="spellStart"/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Σκουπιδοανασκαφή</w:t>
            </w:r>
            <w:proofErr w:type="spellEnd"/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Καταγράφουμε και αναλύ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ουμε τα σκουπίδια της τάξης μας. 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ποιο υλικό είναι φτιαγμένο το προϊόν;</w:t>
            </w:r>
          </w:p>
          <w:p w14:paraId="485096C3" w14:textId="246279D9" w:rsidR="00E74AB9" w:rsidRPr="00746F2B" w:rsidRDefault="00BE4AB0" w:rsidP="00E74AB9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β) 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«Που πηγαίνουν τα σκουπίδια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Δίνουμε λεζάντες σε φωτογραφίες από χωματερές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. 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 κύκλος ζωής ενός πλαστικού μπο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υκαλιού: Βάζουμε τη σωστή σειρά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E74AB9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(Ζευγάρια)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2061EA10" w14:textId="61CA062D" w:rsidR="0073218A" w:rsidRPr="00E74AB9" w:rsidRDefault="00BE4AB0" w:rsidP="00746F2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«Ο κήπος των σκουπιδιών»: Πείραμα: θάβουμε τα σκουπίδια μας και παρατηρούμε</w:t>
            </w:r>
            <w:r w:rsidR="00E74AB9" w:rsidRPr="00E74AB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σε πόσο καιρό διασπώνται</w:t>
            </w:r>
            <w:r w:rsid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7EC67FAF" w14:textId="415B9131" w:rsidR="0073218A" w:rsidRDefault="0073218A" w:rsidP="00746F2B"/>
    <w:p w14:paraId="70DDCDDA" w14:textId="77777777" w:rsidR="00746F2B" w:rsidRPr="009231A8" w:rsidRDefault="00746F2B" w:rsidP="00746F2B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9231A8" w14:paraId="2700AB64" w14:textId="77777777" w:rsidTr="00091D2A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01D4CBF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F15EBB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73218A" w:rsidRPr="009231A8" w14:paraId="1DD6A29F" w14:textId="77777777" w:rsidTr="00091D2A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5FBBE1F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5D96566" w14:textId="08396DFA" w:rsidR="0073218A" w:rsidRPr="00746F2B" w:rsidRDefault="00746F2B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Τι θα κάνουμε με τα σκουπίδια</w:t>
            </w:r>
          </w:p>
          <w:p w14:paraId="4013E6A0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7305C060" wp14:editId="3EB2064E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CAB794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05C060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0Cd4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DzNAne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DCAB794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2BB1F722" w14:textId="77777777" w:rsidR="00746F2B" w:rsidRDefault="00746F2B" w:rsidP="00746F2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3EA17B3E" w14:textId="5AFD8263" w:rsidR="00746F2B" w:rsidRPr="00746F2B" w:rsidRDefault="00746F2B" w:rsidP="00746F2B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κατακτήσουν τη διαδικασία ανακύκλωσης στον μπλε κάδο κ.α.</w:t>
            </w:r>
          </w:p>
          <w:p w14:paraId="5401C234" w14:textId="77777777" w:rsidR="00746F2B" w:rsidRPr="00746F2B" w:rsidRDefault="00746F2B" w:rsidP="00746F2B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επαναχρησιμοποιούν με δημιουργικό τρόπο άχρηστα υλικά.</w:t>
            </w:r>
          </w:p>
          <w:p w14:paraId="4AF7C1E7" w14:textId="7FC71710" w:rsidR="0073218A" w:rsidRPr="00746F2B" w:rsidRDefault="00746F2B" w:rsidP="00091D2A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συνθέτουν τις γνώσεις τους δημιουργικά και κριτικά.</w:t>
            </w:r>
          </w:p>
        </w:tc>
      </w:tr>
      <w:tr w:rsidR="0073218A" w:rsidRPr="009231A8" w14:paraId="25A1A8E7" w14:textId="77777777" w:rsidTr="00091D2A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E297039" w14:textId="77777777" w:rsidR="0073218A" w:rsidRPr="00746F2B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6C318F8" w14:textId="77777777" w:rsidR="0073218A" w:rsidRPr="00746F2B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73218A" w:rsidRPr="009231A8" w14:paraId="416E0BC4" w14:textId="77777777" w:rsidTr="00091D2A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5D97258" w14:textId="77777777" w:rsidR="0073218A" w:rsidRPr="00746F2B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59965B1" w14:textId="06B64B7A" w:rsidR="00746F2B" w:rsidRPr="00746F2B" w:rsidRDefault="00BE4AB0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«Ανακύκλωση»: Τι είναι η ανακύκλωση; Πώς λειτουργεί ο μπλε κάδος; Τι άλλο μπορούμε να ανακυκλώσουμε; (π.χ. μελάνια, λάμπες, ηλεκτρικές και ηλεκτρονικές συσκευές, ρούχα, μπαταρίες, γυάλινα μπουκάλια, </w:t>
            </w:r>
            <w:proofErr w:type="spellStart"/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τηγανέλαια</w:t>
            </w:r>
            <w:proofErr w:type="spellEnd"/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). </w:t>
            </w:r>
          </w:p>
          <w:p w14:paraId="24B4D4CF" w14:textId="19AAD305" w:rsidR="00746F2B" w:rsidRPr="00746F2B" w:rsidRDefault="00746F2B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</w:t>
            </w:r>
            <w:r w:rsidR="00BE4A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«3Rs: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Reduce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Reuse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Recycle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»: Εισαγωγή στην έννοια των 3Rs. Ιδέες για περιορισμό, επαναχρησιμοποίηση/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υπερκύκλωση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ανακύκλωση για 4 άχρηστα υλικά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(Ο)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42047E4C" w14:textId="1236479F" w:rsidR="0073218A" w:rsidRPr="00746F2B" w:rsidRDefault="00BE4AB0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«Επιτραπέζιο Παιχνίδι»: Δημιουργία επιτραπέζιου παιχνιδιού με θετικές/αρνητικές συμπεριφορές για τη διαχείριση των απορριμμάτων (Ο)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35C63618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73218A" w:rsidRPr="009231A8" w14:paraId="1E25C68C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1016130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9E4EB5B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3218A" w:rsidRPr="009231A8" w14:paraId="02EE4BB2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A3E9D16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Τίτλος εργαστηρίου</w:t>
            </w:r>
          </w:p>
          <w:p w14:paraId="3F1D1F9F" w14:textId="7FFBB6E0" w:rsidR="0073218A" w:rsidRPr="00746F2B" w:rsidRDefault="00746F2B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proofErr w:type="spellStart"/>
            <w:r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Tα</w:t>
            </w:r>
            <w:proofErr w:type="spellEnd"/>
            <w:r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πλαστικά δεν  είναι πια φανταστικά</w:t>
            </w:r>
            <w:r w:rsidR="0073218A"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5B52ED4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EA8B9AC" wp14:editId="39E7E56F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A4D531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8B9AC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11A4D531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17669B4F" w14:textId="54B8AA3B" w:rsidR="0073218A" w:rsidRDefault="00746F2B" w:rsidP="00091D2A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Οι μαθητές/-τριες </w:t>
            </w:r>
          </w:p>
          <w:p w14:paraId="0863CC23" w14:textId="77777777" w:rsidR="00746F2B" w:rsidRPr="00746F2B" w:rsidRDefault="00746F2B" w:rsidP="00746F2B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Nα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αναγνωρίσουν τα πλαστικά ως μια σημαντική πηγή θαλάσσιας ρύπανσης. </w:t>
            </w:r>
          </w:p>
          <w:p w14:paraId="4A4CB635" w14:textId="4CD172F0" w:rsidR="00746F2B" w:rsidRPr="00746F2B" w:rsidRDefault="00746F2B" w:rsidP="00746F2B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ενσυναίσθηση και</w:t>
            </w:r>
            <w:r w:rsidRPr="00746F2B">
              <w:rPr>
                <w:lang w:val="el-GR"/>
              </w:rPr>
              <w:t xml:space="preserve"> 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αίσθημα ευθύνης προς τα ζώα.</w:t>
            </w:r>
          </w:p>
          <w:p w14:paraId="3A73AE30" w14:textId="164CC2BC" w:rsidR="0073218A" w:rsidRPr="009231A8" w:rsidRDefault="00746F2B" w:rsidP="00746F2B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αναπτύσσουν καινοτόμες ιδέες.</w:t>
            </w:r>
          </w:p>
        </w:tc>
      </w:tr>
      <w:tr w:rsidR="0073218A" w:rsidRPr="009231A8" w14:paraId="73C89D2A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0ADAA07E" w14:textId="77777777" w:rsidR="0073218A" w:rsidRPr="00746F2B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04BB76E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028B551B" w14:textId="77777777" w:rsidTr="00091D2A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2423744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7B0AB700" w14:textId="21E9F4E0" w:rsidR="00746F2B" w:rsidRPr="00746F2B" w:rsidRDefault="00BE4AB0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«Πού πήγαν τα παπάκια;»: Μαθαίνουμε για τα πλαστικά και σκεφτόμαστε τρόπους αντικατάστασής τους</w:t>
            </w:r>
          </w:p>
          <w:p w14:paraId="651B87F0" w14:textId="24573375" w:rsidR="00746F2B" w:rsidRPr="00746F2B" w:rsidRDefault="00BE4AB0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β)</w:t>
            </w:r>
            <w:r w:rsidR="00746F2B"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«Παιχνίδια στην αυλή: τα πλαστικά στην πράξη»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6C3AF5A6" w14:textId="1CE8701F" w:rsidR="00746F2B" w:rsidRPr="00746F2B" w:rsidRDefault="00746F2B" w:rsidP="002D24EB">
            <w:pPr>
              <w:spacing w:line="276" w:lineRule="auto"/>
              <w:ind w:left="288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α. Σακούλες στον αέρα (Ο)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79FE24D0" w14:textId="7C3CB6EF" w:rsidR="00746F2B" w:rsidRPr="00746F2B" w:rsidRDefault="00746F2B" w:rsidP="002D24EB">
            <w:pPr>
              <w:spacing w:line="276" w:lineRule="auto"/>
              <w:ind w:left="288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β. Αγώνας χελώνας</w:t>
            </w:r>
            <w:r w:rsidR="00C41418">
              <w:rPr>
                <w:lang w:val="el-GR"/>
              </w:rPr>
              <w:t>.</w:t>
            </w:r>
          </w:p>
          <w:p w14:paraId="25D73FFE" w14:textId="33AB7E93" w:rsidR="00746F2B" w:rsidRPr="00746F2B" w:rsidRDefault="00746F2B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</w:t>
            </w:r>
            <w:r w:rsidR="00BE4AB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«Πάρτι χωρίς πλαστικά/σκουπίδια»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714F1952" w14:textId="5D45B91B" w:rsidR="00746F2B" w:rsidRPr="00746F2B" w:rsidRDefault="00746F2B" w:rsidP="00746F2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Σχεδιάζουμε 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plastic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-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free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 γιορτή του σχολείου  (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O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).</w:t>
            </w:r>
          </w:p>
        </w:tc>
      </w:tr>
    </w:tbl>
    <w:p w14:paraId="1120C24F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3218A" w:rsidRPr="009231A8" w14:paraId="75F13E0D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0CB0BD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89136D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73218A" w:rsidRPr="009231A8" w14:paraId="1F309C00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2E66D3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AFDD0E2" w14:textId="66A8E796" w:rsidR="0073218A" w:rsidRPr="009231A8" w:rsidRDefault="002D24EB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Η Διαχείριση απορριμμάτων στο σχολείο/γειτονιά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059A706" wp14:editId="5A694088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8BEF8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9A706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348BEF8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66434A7C" w14:textId="46B2CA42" w:rsidR="0073218A" w:rsidRDefault="002D24EB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0A0E7B81" w14:textId="77777777" w:rsidR="002D24EB" w:rsidRPr="002D24EB" w:rsidRDefault="002D24EB" w:rsidP="002D24EB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παρατηρούν, να συλλέγουν στοιχεία και να καταλήγουν σε συμπεράσματα.</w:t>
            </w:r>
          </w:p>
          <w:p w14:paraId="68A4BDEE" w14:textId="77777777" w:rsidR="002D24EB" w:rsidRPr="002D24EB" w:rsidRDefault="002D24EB" w:rsidP="002D24EB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αναπτύσσουν τη φαντασία τους.</w:t>
            </w:r>
          </w:p>
          <w:p w14:paraId="13174AE6" w14:textId="77777777" w:rsidR="002D24EB" w:rsidRPr="002D24EB" w:rsidRDefault="002D24EB" w:rsidP="002D24EB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ψηφιακές δεξιότητες δημιουργικότητας.</w:t>
            </w:r>
          </w:p>
          <w:p w14:paraId="6D779233" w14:textId="40DEAD07" w:rsidR="0073218A" w:rsidRPr="002D24EB" w:rsidRDefault="002D24EB" w:rsidP="00091D2A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καλλιεργήσουν τον ψηφιακό </w:t>
            </w:r>
            <w:proofErr w:type="spellStart"/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γραμματισμό</w:t>
            </w:r>
            <w:proofErr w:type="spellEnd"/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τους.</w:t>
            </w:r>
          </w:p>
        </w:tc>
      </w:tr>
      <w:tr w:rsidR="0073218A" w:rsidRPr="009231A8" w14:paraId="7883D473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6DD6E04" w14:textId="77777777" w:rsidR="0073218A" w:rsidRPr="00746F2B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7D243E8" w14:textId="77777777" w:rsidR="0073218A" w:rsidRPr="00746F2B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73218A" w:rsidRPr="009231A8" w14:paraId="26DB649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7A3051" w14:textId="77777777" w:rsidR="0073218A" w:rsidRPr="00746F2B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02A93BA8" w14:textId="67EB366B" w:rsidR="002D24EB" w:rsidRPr="002D24EB" w:rsidRDefault="00BE4AB0" w:rsidP="002D24E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 α)</w:t>
            </w:r>
            <w:r w:rsidR="0016331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«Έρευνα χώρου/αυτοψία στο χώρο του σχολείου»:</w:t>
            </w:r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φωτογράφηση στοιχείων, καταγραφή παρατ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ηρήσεων, προτάσεις για βελτίωση</w:t>
            </w:r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(Ο)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0E9C8D0A" w14:textId="3137CF1D" w:rsidR="0073218A" w:rsidRPr="00746F2B" w:rsidRDefault="00BE4AB0" w:rsidP="002D24E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4.β), 4. γ)</w:t>
            </w:r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16331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</w:t>
            </w:r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Ψηφιακή αφήγηση</w:t>
            </w:r>
            <w:r w:rsidR="0016331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</w:t>
            </w:r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εμπνεόμαστε από τις εικόνες και δημιουργούμε μία </w:t>
            </w:r>
            <w:proofErr w:type="spellStart"/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bottom-up</w:t>
            </w:r>
            <w:proofErr w:type="spellEnd"/>
            <w:r w:rsidR="002D24EB"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ψηφιακή ιστορία (Ο)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49AFCCC7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73218A" w:rsidRPr="009231A8" w14:paraId="3CA2B4A8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784FBDCA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630E3DF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E4A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73218A" w:rsidRPr="009231A8" w14:paraId="6269662D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8F9784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82D2364" w14:textId="11670B00" w:rsidR="0073218A" w:rsidRPr="009231A8" w:rsidRDefault="006C5F42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Τα 3Rs στην πράξη!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2DD99D2" wp14:editId="5A62BCC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E7DDA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DD99D2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MC6U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TAul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56CE7DDA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76B39E3F" w14:textId="0BC13415" w:rsidR="0073218A" w:rsidRPr="009231A8" w:rsidRDefault="006C5F42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012118CE" w14:textId="4794B2F7" w:rsidR="006C5F42" w:rsidRPr="006C5F42" w:rsidRDefault="006C5F42" w:rsidP="006C5F4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ενισχύσουν τη δημιουργικότητά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τους.</w:t>
            </w:r>
          </w:p>
          <w:p w14:paraId="6DC14A9C" w14:textId="77777777" w:rsidR="006C5F42" w:rsidRPr="006C5F42" w:rsidRDefault="006C5F42" w:rsidP="006C5F4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εργάζονται συνεργατικά και στο ψηφιακό περιβάλλον.</w:t>
            </w:r>
          </w:p>
          <w:p w14:paraId="2AAA4D6F" w14:textId="49262A6E" w:rsidR="0073218A" w:rsidRPr="006C5F42" w:rsidRDefault="006C5F42" w:rsidP="006C5F4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τη λεπτή κινητικότητα.</w:t>
            </w:r>
          </w:p>
        </w:tc>
      </w:tr>
      <w:tr w:rsidR="0073218A" w:rsidRPr="009231A8" w14:paraId="1BC4ACDF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081B7CD" w14:textId="77777777" w:rsidR="0073218A" w:rsidRPr="006C5F42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0B74D2B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4525F8A3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6328A5B0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339EFD56" w14:textId="1EABABA3" w:rsidR="006C5F42" w:rsidRPr="006C5F42" w:rsidRDefault="00BE4AB0" w:rsidP="006C5F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5</w:t>
            </w:r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«Εργαστήριο ανακύκλωσης χαρτιού»:</w:t>
            </w:r>
          </w:p>
          <w:p w14:paraId="7569AAA6" w14:textId="7CA07E65" w:rsidR="006C5F42" w:rsidRPr="006C5F42" w:rsidRDefault="006C5F42" w:rsidP="006C5F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Φτιάχνουμε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το δικό μας ανακυκλωμένο χαρτί</w:t>
            </w: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(Ο)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71C49D69" w14:textId="5B0FAD45" w:rsidR="006C5F42" w:rsidRPr="006C5F42" w:rsidRDefault="00BE4AB0" w:rsidP="006C5F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5</w:t>
            </w:r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β)</w:t>
            </w:r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«Εργαστήριο </w:t>
            </w:r>
            <w:proofErr w:type="spellStart"/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υπερκύκλωσης</w:t>
            </w:r>
            <w:proofErr w:type="spellEnd"/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»:</w:t>
            </w:r>
          </w:p>
          <w:p w14:paraId="23F7B215" w14:textId="77777777" w:rsidR="00C41418" w:rsidRDefault="006C5F42" w:rsidP="006C5F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Δίνουμε ζωή σε άχρηστα υλικά (Ο). </w:t>
            </w:r>
          </w:p>
          <w:p w14:paraId="29693BC0" w14:textId="4802A17F" w:rsidR="0073218A" w:rsidRPr="006C5F42" w:rsidRDefault="00BE4AB0" w:rsidP="006C5F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5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Αναρτούμε τις δημιουργίες μας σε </w:t>
            </w:r>
            <w:proofErr w:type="spellStart"/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padlet</w:t>
            </w:r>
            <w:proofErr w:type="spellEnd"/>
            <w:r w:rsidR="006C5F42"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5CC04E6B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73218A" w:rsidRPr="009231A8" w14:paraId="148E79DD" w14:textId="77777777" w:rsidTr="00091D2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588D4A7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3F6EB124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73218A" w:rsidRPr="009231A8" w14:paraId="4DB6F217" w14:textId="77777777" w:rsidTr="00091D2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38E5C736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lastRenderedPageBreak/>
              <w:t>Τίτλος εργαστηρίου</w:t>
            </w:r>
          </w:p>
          <w:p w14:paraId="621837BC" w14:textId="73885CFD" w:rsidR="0073218A" w:rsidRPr="00882DED" w:rsidRDefault="00882DED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82D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Καθαρισμός ακτής/πάρκου</w:t>
            </w:r>
          </w:p>
          <w:p w14:paraId="561F0E5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8F197BB" wp14:editId="0756AE90">
                      <wp:extent cx="360000" cy="360000"/>
                      <wp:effectExtent l="0" t="0" r="21590" b="21590"/>
                      <wp:docPr id="3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090690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F197BB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T07eQyoDAABY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14" o:title="" recolor="t" rotate="t" type="frame"/>
                      <v:textbox>
                        <w:txbxContent>
                          <w:p w14:paraId="1C090690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007556A1" w14:textId="5CAC4D87" w:rsidR="0073218A" w:rsidRPr="009231A8" w:rsidRDefault="00882DED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82DE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644087B7" w14:textId="77777777" w:rsidR="00882DED" w:rsidRPr="00882DED" w:rsidRDefault="00882DED" w:rsidP="00882DED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82D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συνειδητοποιήσουν τα είδη και τις πηγές των απορριμμάτων που ρυπαίνουν δημόσιους χώρους.</w:t>
            </w:r>
          </w:p>
          <w:p w14:paraId="758D6DB7" w14:textId="78961AA8" w:rsidR="0073218A" w:rsidRPr="009231A8" w:rsidRDefault="00882DED" w:rsidP="00882DED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82DE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εισαχθούν στην έννοια της Επιστήμης των Πολιτών μέσω της συλλογής στοιχείων και της κοινωνικής προσφοράς ταυτόχρονα.</w:t>
            </w:r>
          </w:p>
        </w:tc>
      </w:tr>
      <w:tr w:rsidR="0073218A" w:rsidRPr="009231A8" w14:paraId="531D5817" w14:textId="77777777" w:rsidTr="00091D2A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7E722E19" w14:textId="77777777" w:rsidR="0073218A" w:rsidRPr="006C5F42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7D5F7BC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C5F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Δραστηριότητες 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3E9BA9B2" w14:textId="77777777" w:rsidTr="00091D2A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7C9447F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0BB16688" w14:textId="530AC727" w:rsidR="0073218A" w:rsidRPr="00882DED" w:rsidRDefault="000A0178" w:rsidP="00882DED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6.α), 6.β), 6.γ) </w:t>
            </w:r>
            <w:r w:rsidR="00882DED" w:rsidRPr="00882DED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Καθαρίζουμε την ακτή/πάρκο</w:t>
            </w:r>
          </w:p>
        </w:tc>
      </w:tr>
    </w:tbl>
    <w:p w14:paraId="465BB28D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73218A" w:rsidRPr="009231A8" w14:paraId="60813547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46DDA31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FC76BD9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A01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73218A" w:rsidRPr="009231A8" w14:paraId="4783243D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57E5CFA4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442B940" w14:textId="07F4C424" w:rsidR="0073218A" w:rsidRPr="009231A8" w:rsidRDefault="00B875AC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Ανακεφαλαίωση,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Αναστοχασμός</w:t>
            </w:r>
            <w:proofErr w:type="spellEnd"/>
            <w:r w:rsidRPr="00B875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237384AF" wp14:editId="21B5F429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19D324" w14:textId="77777777" w:rsidR="0073218A" w:rsidRPr="002A2B99" w:rsidRDefault="0073218A" w:rsidP="0073218A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7384AF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dB9LRKQMAAFg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3419D324" w14:textId="77777777" w:rsidR="0073218A" w:rsidRPr="002A2B99" w:rsidRDefault="0073218A" w:rsidP="0073218A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EC9A2CB" w14:textId="5535B064" w:rsidR="0073218A" w:rsidRPr="009231A8" w:rsidRDefault="00B875AC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0FB0A107" w14:textId="77777777" w:rsidR="00B875AC" w:rsidRPr="00B875AC" w:rsidRDefault="00B875AC" w:rsidP="00B875A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χρησιμοποιούν πρότερη γνώση για τη λήψη γρήγορης απόφασης.</w:t>
            </w:r>
          </w:p>
          <w:p w14:paraId="061E3AB3" w14:textId="77777777" w:rsidR="00B875AC" w:rsidRPr="00B875AC" w:rsidRDefault="00B875AC" w:rsidP="00B875A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αναλαμβάνουν πρωτοβουλίες για ευαισθητοποίηση.</w:t>
            </w:r>
          </w:p>
          <w:p w14:paraId="50BE9E7F" w14:textId="77777777" w:rsidR="00B875AC" w:rsidRPr="00B875AC" w:rsidRDefault="00B875AC" w:rsidP="00B875AC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συνθέτουν ένα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πολυτροπικό</w:t>
            </w:r>
            <w:proofErr w:type="spellEnd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κείμενο (αφίσα). </w:t>
            </w:r>
          </w:p>
          <w:p w14:paraId="31B6A921" w14:textId="5DF94798" w:rsidR="0073218A" w:rsidRPr="00B875AC" w:rsidRDefault="00B875AC" w:rsidP="00091D2A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αναπτύξουν </w:t>
            </w:r>
            <w:proofErr w:type="spellStart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μεταγνωστικές</w:t>
            </w:r>
            <w:proofErr w:type="spellEnd"/>
            <w:r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δεξιότητες.</w:t>
            </w:r>
          </w:p>
        </w:tc>
      </w:tr>
      <w:tr w:rsidR="0073218A" w:rsidRPr="009231A8" w14:paraId="3E8A2DAD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0D121C6B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AD8E9B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3218A" w:rsidRPr="009231A8" w14:paraId="47D4F300" w14:textId="77777777" w:rsidTr="00091D2A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560721C9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2A3C8C57" w14:textId="07FE701D" w:rsidR="00B875AC" w:rsidRPr="00B875AC" w:rsidRDefault="000A0178" w:rsidP="00B875AC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«Σκυταλοδρομία ανακύκλωσης»: Οι μαθητές/-τριες καλούνται να πάρουν γ</w:t>
            </w:r>
            <w:r w:rsidR="00934A40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ρήγορα τη σωστή α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πόφαση για να παραδώσουν εγκαίρως τη σκυτάλη στα άτομα της ομάδας τους</w:t>
            </w:r>
            <w:r w:rsidR="00C41418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(Ο).</w:t>
            </w:r>
          </w:p>
          <w:p w14:paraId="6FE09D59" w14:textId="0945066F" w:rsidR="00B875AC" w:rsidRPr="00B875AC" w:rsidRDefault="000A0178" w:rsidP="00B875AC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β)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«Δημιουργία αφίσας»: Οι μαθητές/-τριες δημιουργούν μέσω πλατφόρμας αφίσα για να σταλεί το μήνυμα προς τα έξω.</w:t>
            </w:r>
          </w:p>
          <w:p w14:paraId="6AA7F0FC" w14:textId="6C9CC547" w:rsidR="0073218A" w:rsidRPr="00B875AC" w:rsidRDefault="000A0178" w:rsidP="00B875AC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7</w:t>
            </w:r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bookmarkStart w:id="0" w:name="_GoBack"/>
            <w:bookmarkEnd w:id="0"/>
            <w:r w:rsidR="00B875AC" w:rsidRPr="00B875AC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«Ανασκόπηση εμπειριών- προσωπικής ανάπτυξης»: οργανώνουμε και ερμηνεύουμε την εμπειρία μας.</w:t>
            </w:r>
          </w:p>
        </w:tc>
      </w:tr>
    </w:tbl>
    <w:p w14:paraId="4F7B1FB7" w14:textId="77777777" w:rsidR="0073218A" w:rsidRPr="009231A8" w:rsidRDefault="0073218A" w:rsidP="0073218A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2CC3F5E" w14:textId="77777777" w:rsidR="00404E6D" w:rsidRDefault="00404E6D"/>
    <w:sectPr w:rsidR="00404E6D" w:rsidSect="00732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8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7A"/>
    <w:multiLevelType w:val="hybridMultilevel"/>
    <w:tmpl w:val="36108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080"/>
    <w:multiLevelType w:val="hybridMultilevel"/>
    <w:tmpl w:val="436AB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1D8"/>
    <w:multiLevelType w:val="hybridMultilevel"/>
    <w:tmpl w:val="9D125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F2B"/>
    <w:multiLevelType w:val="hybridMultilevel"/>
    <w:tmpl w:val="C7766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A3B"/>
    <w:multiLevelType w:val="hybridMultilevel"/>
    <w:tmpl w:val="978A3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504D5"/>
    <w:multiLevelType w:val="hybridMultilevel"/>
    <w:tmpl w:val="3F96E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72"/>
    <w:rsid w:val="000A0178"/>
    <w:rsid w:val="000F5D61"/>
    <w:rsid w:val="001065FC"/>
    <w:rsid w:val="00163314"/>
    <w:rsid w:val="00233062"/>
    <w:rsid w:val="00235FBA"/>
    <w:rsid w:val="002B10FC"/>
    <w:rsid w:val="002D24EB"/>
    <w:rsid w:val="00351C1B"/>
    <w:rsid w:val="00365F8E"/>
    <w:rsid w:val="00384072"/>
    <w:rsid w:val="00404E6D"/>
    <w:rsid w:val="004D55B6"/>
    <w:rsid w:val="005909D8"/>
    <w:rsid w:val="005D1B02"/>
    <w:rsid w:val="006C5F42"/>
    <w:rsid w:val="0073218A"/>
    <w:rsid w:val="00746F2B"/>
    <w:rsid w:val="007C7DD0"/>
    <w:rsid w:val="00882DED"/>
    <w:rsid w:val="00934A40"/>
    <w:rsid w:val="00B7468A"/>
    <w:rsid w:val="00B875AC"/>
    <w:rsid w:val="00BB3843"/>
    <w:rsid w:val="00BE4AB0"/>
    <w:rsid w:val="00C41418"/>
    <w:rsid w:val="00E74AB9"/>
    <w:rsid w:val="00E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797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8</cp:revision>
  <dcterms:created xsi:type="dcterms:W3CDTF">2024-07-22T12:43:00Z</dcterms:created>
  <dcterms:modified xsi:type="dcterms:W3CDTF">2024-07-23T11:00:00Z</dcterms:modified>
</cp:coreProperties>
</file>