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347FB6" w14:textId="77777777" w:rsidR="00384072" w:rsidRPr="002151F9" w:rsidRDefault="00384072" w:rsidP="00384072">
      <w:pPr>
        <w:spacing w:line="276" w:lineRule="auto"/>
        <w:jc w:val="center"/>
        <w:rPr>
          <w:rFonts w:asciiTheme="minorHAnsi" w:eastAsia="Times New Roman" w:hAnsiTheme="minorHAnsi" w:cstheme="minorHAnsi"/>
          <w:b/>
          <w:bCs/>
          <w:color w:val="244061"/>
          <w:sz w:val="22"/>
          <w:szCs w:val="22"/>
          <w:lang w:eastAsia="en-US"/>
        </w:rPr>
      </w:pPr>
    </w:p>
    <w:p w14:paraId="5234C4ED" w14:textId="49FACDE8" w:rsidR="00494658" w:rsidRDefault="00463066" w:rsidP="002151F9">
      <w:pPr>
        <w:tabs>
          <w:tab w:val="num" w:pos="284"/>
        </w:tabs>
        <w:spacing w:before="120"/>
        <w:ind w:left="284" w:hanging="284"/>
        <w:jc w:val="center"/>
        <w:outlineLvl w:val="0"/>
        <w:rPr>
          <w:rFonts w:cs="Times New Roman"/>
          <w:b/>
          <w:sz w:val="24"/>
          <w:szCs w:val="24"/>
        </w:rPr>
      </w:pPr>
      <w:r w:rsidRPr="0018288C">
        <w:rPr>
          <w:rFonts w:cs="Times New Roman"/>
          <w:b/>
          <w:sz w:val="24"/>
          <w:szCs w:val="24"/>
        </w:rPr>
        <w:t xml:space="preserve">Εργαστήριο </w:t>
      </w:r>
      <w:r w:rsidR="00605927">
        <w:rPr>
          <w:rFonts w:cs="Times New Roman"/>
          <w:b/>
          <w:sz w:val="24"/>
          <w:szCs w:val="24"/>
        </w:rPr>
        <w:t>5</w:t>
      </w:r>
      <w:bookmarkStart w:id="0" w:name="_GoBack"/>
      <w:bookmarkEnd w:id="0"/>
      <w:r w:rsidR="00494658" w:rsidRPr="008F5370">
        <w:rPr>
          <w:rFonts w:cs="Times New Roman"/>
          <w:b/>
          <w:sz w:val="24"/>
          <w:szCs w:val="24"/>
        </w:rPr>
        <w:t xml:space="preserve"> -</w:t>
      </w:r>
      <w:r w:rsidR="002151F9" w:rsidRPr="008F5370">
        <w:rPr>
          <w:rFonts w:cs="Times New Roman"/>
          <w:b/>
          <w:sz w:val="24"/>
          <w:szCs w:val="24"/>
        </w:rPr>
        <w:t xml:space="preserve"> </w:t>
      </w:r>
      <w:r w:rsidR="00494658" w:rsidRPr="0018288C">
        <w:rPr>
          <w:rFonts w:cs="Times New Roman"/>
          <w:b/>
          <w:sz w:val="24"/>
          <w:szCs w:val="24"/>
        </w:rPr>
        <w:t>Οδηγίες Εκπαιδευτικού &amp; Φύλλα Εργασίας</w:t>
      </w:r>
    </w:p>
    <w:p w14:paraId="6718D5DD" w14:textId="77777777" w:rsidR="00E13BA3" w:rsidRDefault="00E13BA3" w:rsidP="00E13BA3">
      <w:pPr>
        <w:spacing w:before="43" w:line="276" w:lineRule="auto"/>
        <w:ind w:right="-58"/>
        <w:jc w:val="center"/>
        <w:rPr>
          <w:b/>
          <w:sz w:val="22"/>
          <w:szCs w:val="22"/>
        </w:rPr>
      </w:pPr>
    </w:p>
    <w:p w14:paraId="5EE8FFFF" w14:textId="77777777" w:rsidR="00605927" w:rsidRPr="00324747" w:rsidRDefault="00605927" w:rsidP="00605927">
      <w:pPr>
        <w:jc w:val="center"/>
        <w:rPr>
          <w:b/>
          <w:sz w:val="22"/>
          <w:szCs w:val="22"/>
        </w:rPr>
      </w:pPr>
      <w:r w:rsidRPr="00324747">
        <w:rPr>
          <w:b/>
          <w:sz w:val="22"/>
          <w:szCs w:val="22"/>
        </w:rPr>
        <w:t>Τίτλος εργαστηρίου: Και τα ζώα έχουν δικαιώματα</w:t>
      </w:r>
    </w:p>
    <w:p w14:paraId="2BB1D173" w14:textId="77777777" w:rsidR="00605927" w:rsidRPr="00A82DAD" w:rsidRDefault="00605927" w:rsidP="00605927">
      <w:pPr>
        <w:spacing w:before="43" w:line="276" w:lineRule="auto"/>
        <w:ind w:right="-58"/>
        <w:jc w:val="both"/>
        <w:rPr>
          <w:sz w:val="22"/>
          <w:szCs w:val="22"/>
        </w:rPr>
      </w:pPr>
    </w:p>
    <w:p w14:paraId="5FBCED43" w14:textId="77777777" w:rsidR="00605927" w:rsidRPr="00324747" w:rsidRDefault="00605927" w:rsidP="00605927">
      <w:pPr>
        <w:spacing w:before="43" w:line="276" w:lineRule="auto"/>
        <w:ind w:right="-58"/>
        <w:jc w:val="both"/>
        <w:rPr>
          <w:b/>
          <w:sz w:val="22"/>
          <w:szCs w:val="22"/>
        </w:rPr>
      </w:pPr>
      <w:r w:rsidRPr="00324747">
        <w:rPr>
          <w:b/>
          <w:sz w:val="22"/>
          <w:szCs w:val="22"/>
        </w:rPr>
        <w:t>1η Δραστηριότητα</w:t>
      </w:r>
    </w:p>
    <w:p w14:paraId="6DE6FDED" w14:textId="77777777" w:rsidR="00605927" w:rsidRDefault="00605927" w:rsidP="00605927">
      <w:pPr>
        <w:spacing w:before="43" w:line="276" w:lineRule="auto"/>
        <w:ind w:right="-58"/>
        <w:jc w:val="both"/>
        <w:rPr>
          <w:sz w:val="22"/>
          <w:szCs w:val="22"/>
        </w:rPr>
      </w:pPr>
      <w:r w:rsidRPr="00A82DAD">
        <w:rPr>
          <w:sz w:val="22"/>
          <w:szCs w:val="22"/>
        </w:rPr>
        <w:t>Το εργαστήριο ξεκινάει με ένα παιχνίδι ενεργοποίησης της ομάδας των παιδιών για τη δημιουργία ενός ε</w:t>
      </w:r>
      <w:r>
        <w:rPr>
          <w:sz w:val="22"/>
          <w:szCs w:val="22"/>
        </w:rPr>
        <w:t xml:space="preserve">υχάριστου και θετικού κλίματος. </w:t>
      </w:r>
      <w:r w:rsidRPr="00A82DAD">
        <w:rPr>
          <w:sz w:val="22"/>
          <w:szCs w:val="22"/>
        </w:rPr>
        <w:t>Ο/Η εκπαιδευτικός στην ολομέλεια θέτει τον εξής προβλη</w:t>
      </w:r>
      <w:r>
        <w:rPr>
          <w:sz w:val="22"/>
          <w:szCs w:val="22"/>
        </w:rPr>
        <w:t xml:space="preserve">ματισμό στους μαθητές/-τριες: </w:t>
      </w:r>
    </w:p>
    <w:p w14:paraId="51A85E17" w14:textId="77777777" w:rsidR="00605927" w:rsidRPr="00324747" w:rsidRDefault="00605927" w:rsidP="00605927">
      <w:pPr>
        <w:pStyle w:val="a6"/>
        <w:numPr>
          <w:ilvl w:val="0"/>
          <w:numId w:val="32"/>
        </w:numPr>
        <w:spacing w:before="43" w:line="276" w:lineRule="auto"/>
        <w:ind w:right="-58"/>
        <w:jc w:val="both"/>
        <w:rPr>
          <w:sz w:val="22"/>
          <w:szCs w:val="22"/>
        </w:rPr>
      </w:pPr>
      <w:r w:rsidRPr="00324747">
        <w:rPr>
          <w:sz w:val="22"/>
          <w:szCs w:val="22"/>
        </w:rPr>
        <w:t>«Έχουν τα ζώα εκτροφής δικαιώματα σε μια καλύτερη ζωή και σε καλύτερες συνθήκες διαβίωσης; Τι νομίζετε;</w:t>
      </w:r>
      <w:r>
        <w:rPr>
          <w:sz w:val="22"/>
          <w:szCs w:val="22"/>
        </w:rPr>
        <w:t>»</w:t>
      </w:r>
    </w:p>
    <w:p w14:paraId="432E6EE6" w14:textId="77777777" w:rsidR="00605927" w:rsidRPr="00A82DAD" w:rsidRDefault="00605927" w:rsidP="00605927">
      <w:pPr>
        <w:spacing w:before="43" w:line="276" w:lineRule="auto"/>
        <w:ind w:right="-58"/>
        <w:jc w:val="both"/>
        <w:rPr>
          <w:sz w:val="22"/>
          <w:szCs w:val="22"/>
        </w:rPr>
      </w:pPr>
      <w:r w:rsidRPr="00A82DAD">
        <w:rPr>
          <w:sz w:val="22"/>
          <w:szCs w:val="22"/>
        </w:rPr>
        <w:t>Αφού ακουσ</w:t>
      </w:r>
      <w:r>
        <w:rPr>
          <w:sz w:val="22"/>
          <w:szCs w:val="22"/>
        </w:rPr>
        <w:t>τ</w:t>
      </w:r>
      <w:r w:rsidRPr="00A82DAD">
        <w:rPr>
          <w:sz w:val="22"/>
          <w:szCs w:val="22"/>
        </w:rPr>
        <w:t>ούν όλες οι απόψεις των μαθητών/-τριών ο/η εκπαιδευτικός τους παρουσιάζ</w:t>
      </w:r>
      <w:r>
        <w:rPr>
          <w:sz w:val="22"/>
          <w:szCs w:val="22"/>
        </w:rPr>
        <w:t>ει οπτικοποιημένο το κείμενο «</w:t>
      </w:r>
      <w:r w:rsidRPr="00A82DAD">
        <w:rPr>
          <w:sz w:val="22"/>
          <w:szCs w:val="22"/>
        </w:rPr>
        <w:t>Οικουμενική</w:t>
      </w:r>
      <w:r>
        <w:rPr>
          <w:sz w:val="22"/>
          <w:szCs w:val="22"/>
        </w:rPr>
        <w:t xml:space="preserve"> Διακήρυξη</w:t>
      </w:r>
      <w:r w:rsidRPr="00A82DAD">
        <w:rPr>
          <w:sz w:val="22"/>
          <w:szCs w:val="22"/>
        </w:rPr>
        <w:t xml:space="preserve"> των Δικαιωμάτων των Ζώων</w:t>
      </w:r>
      <w:r>
        <w:rPr>
          <w:sz w:val="22"/>
          <w:szCs w:val="22"/>
        </w:rPr>
        <w:t>»</w:t>
      </w:r>
      <w:r w:rsidRPr="00A82DAD">
        <w:rPr>
          <w:sz w:val="22"/>
          <w:szCs w:val="22"/>
        </w:rPr>
        <w:t>, εστιάζοντας στα άρθρα του κειμένου σχετικά με την υπερκμετάλλευση των ζώων εκτροφής από τον άνθρωπο. Η Οικουμενική Διακήρυξη των Δικαιωμάτων των Ζώων, υιοθετήθηκε από την Διεθνή Ένωση Δικαιωμάτων των Ζώων και από άλλες φιλοζωικές οργανώσεις στα πλαίσια διεθνούς συνάντησης, στο Λονδίνο τον Σεπτέμβριο του 1977 με θέμα τα δικαιώματα των ζώων. Η Διακήρυξη υπογράφηκε στ</w:t>
      </w:r>
      <w:r>
        <w:rPr>
          <w:sz w:val="22"/>
          <w:szCs w:val="22"/>
        </w:rPr>
        <w:t xml:space="preserve">ο Παρίσι τον Οκτώβριο του 1978. </w:t>
      </w:r>
      <w:r w:rsidRPr="00A82DAD">
        <w:rPr>
          <w:sz w:val="22"/>
          <w:szCs w:val="22"/>
        </w:rPr>
        <w:t>Μετά την παρουσίαση της Οικουμενικής Διακήρυξης των Δικαιωμάτων των Ζώων, οι μαθητές/-τριες καλούνται να απαντήσουν στα ερωτήματα:</w:t>
      </w:r>
    </w:p>
    <w:p w14:paraId="67613F86" w14:textId="77777777" w:rsidR="00605927" w:rsidRPr="00732173" w:rsidRDefault="00605927" w:rsidP="00605927">
      <w:pPr>
        <w:pStyle w:val="a6"/>
        <w:numPr>
          <w:ilvl w:val="0"/>
          <w:numId w:val="32"/>
        </w:numPr>
        <w:spacing w:before="43" w:line="276" w:lineRule="auto"/>
        <w:ind w:right="-58"/>
        <w:jc w:val="both"/>
        <w:rPr>
          <w:sz w:val="22"/>
          <w:szCs w:val="22"/>
        </w:rPr>
      </w:pPr>
      <w:r w:rsidRPr="00732173">
        <w:rPr>
          <w:sz w:val="22"/>
          <w:szCs w:val="22"/>
        </w:rPr>
        <w:t>«Γιατί πιστεύετε ότι η Διεθνής Ένωση Δικαιωμάτων των Ζώων και οι άλλες φιλοζωικές οργανώσεις σκέφτηκαν ότι ήταν σημαντικό να καταγράψουν αυτά τα δικαιώματα των ζώων;</w:t>
      </w:r>
      <w:r>
        <w:rPr>
          <w:sz w:val="22"/>
          <w:szCs w:val="22"/>
        </w:rPr>
        <w:t>»</w:t>
      </w:r>
    </w:p>
    <w:p w14:paraId="18CEECF2" w14:textId="77777777" w:rsidR="00605927" w:rsidRPr="00732173" w:rsidRDefault="00605927" w:rsidP="00605927">
      <w:pPr>
        <w:pStyle w:val="a6"/>
        <w:numPr>
          <w:ilvl w:val="0"/>
          <w:numId w:val="32"/>
        </w:numPr>
        <w:spacing w:before="43" w:line="276" w:lineRule="auto"/>
        <w:ind w:right="-58"/>
        <w:jc w:val="both"/>
        <w:rPr>
          <w:sz w:val="22"/>
          <w:szCs w:val="22"/>
        </w:rPr>
      </w:pPr>
      <w:r w:rsidRPr="00732173">
        <w:rPr>
          <w:sz w:val="22"/>
          <w:szCs w:val="22"/>
        </w:rPr>
        <w:t>«Γνωρίζετε φιλοζωικές οργανώσεις, φορείς της τοπικής κοινωνίας, που παλεύουν για να εξασφαλίσουν στα ζώα τα δικαιώματα τους; Πώς θα μπορούσαμε να συνεργαστούμε μαζί τους;»</w:t>
      </w:r>
    </w:p>
    <w:p w14:paraId="5564BDA7" w14:textId="77777777" w:rsidR="00605927" w:rsidRPr="00A82DAD" w:rsidRDefault="00605927" w:rsidP="00605927">
      <w:pPr>
        <w:spacing w:before="43" w:line="276" w:lineRule="auto"/>
        <w:ind w:right="-58"/>
        <w:jc w:val="both"/>
        <w:rPr>
          <w:sz w:val="22"/>
          <w:szCs w:val="22"/>
        </w:rPr>
      </w:pPr>
      <w:r w:rsidRPr="00A82DAD">
        <w:rPr>
          <w:sz w:val="22"/>
          <w:szCs w:val="22"/>
        </w:rPr>
        <w:t>Ο/Η εκπαιδευτικός καταγράφει όλες τις απόψεις των παιδιών και τα βοηθά να βρουν κάποιους φορείς που θα μπορούσαν να συνεργαστούν. Τα παιδιά αποφασίζουν να τους στείλουν μια πρόσκληση για να τους καλέσουν στο σχολείο τους.</w:t>
      </w:r>
    </w:p>
    <w:p w14:paraId="14CCA349" w14:textId="77777777" w:rsidR="00605927" w:rsidRDefault="00605927" w:rsidP="00605927">
      <w:pPr>
        <w:spacing w:before="43" w:line="276" w:lineRule="auto"/>
        <w:ind w:right="-58"/>
        <w:jc w:val="both"/>
        <w:rPr>
          <w:sz w:val="22"/>
          <w:szCs w:val="22"/>
        </w:rPr>
      </w:pPr>
    </w:p>
    <w:p w14:paraId="09A0E56A" w14:textId="77777777" w:rsidR="00605927" w:rsidRPr="00732173" w:rsidRDefault="00605927" w:rsidP="00605927">
      <w:pPr>
        <w:spacing w:before="43" w:line="276" w:lineRule="auto"/>
        <w:ind w:right="-58"/>
        <w:jc w:val="both"/>
        <w:rPr>
          <w:b/>
          <w:sz w:val="22"/>
          <w:szCs w:val="22"/>
        </w:rPr>
      </w:pPr>
      <w:r w:rsidRPr="00732173">
        <w:rPr>
          <w:b/>
          <w:sz w:val="22"/>
          <w:szCs w:val="22"/>
        </w:rPr>
        <w:t>2η δραστηριότητα</w:t>
      </w:r>
    </w:p>
    <w:p w14:paraId="7C8DC854" w14:textId="77777777" w:rsidR="00605927" w:rsidRDefault="00605927" w:rsidP="00605927">
      <w:pPr>
        <w:spacing w:before="43" w:line="276" w:lineRule="auto"/>
        <w:ind w:right="-58"/>
        <w:jc w:val="both"/>
        <w:rPr>
          <w:sz w:val="22"/>
          <w:szCs w:val="22"/>
        </w:rPr>
      </w:pPr>
      <w:r w:rsidRPr="00A82DAD">
        <w:rPr>
          <w:sz w:val="22"/>
          <w:szCs w:val="22"/>
        </w:rPr>
        <w:t>Ο</w:t>
      </w:r>
      <w:r>
        <w:rPr>
          <w:sz w:val="22"/>
          <w:szCs w:val="22"/>
        </w:rPr>
        <w:t>/Η</w:t>
      </w:r>
      <w:r w:rsidRPr="00A82DAD">
        <w:rPr>
          <w:sz w:val="22"/>
          <w:szCs w:val="22"/>
        </w:rPr>
        <w:t xml:space="preserve"> κάθε μαθητής/</w:t>
      </w:r>
      <w:r>
        <w:rPr>
          <w:sz w:val="22"/>
          <w:szCs w:val="22"/>
        </w:rPr>
        <w:t>-</w:t>
      </w:r>
      <w:r w:rsidRPr="00A82DAD">
        <w:rPr>
          <w:sz w:val="22"/>
          <w:szCs w:val="22"/>
        </w:rPr>
        <w:t>τρια καλείται να απεικονίσει με μια ζωγραφιά κάποιο δικαίωμα (Φύλλο εργασίας 3). Στη συνέχεια το παρουσιάζει στην ολομέλεια της τάξης και αποφασίζουν να δημιουργήσουν με τα έργα τους ένα βιβλίο για τα δικαιώματα των ζώων εκτροφής. Εναλλακτικά μπορούν να το δημιου</w:t>
      </w:r>
      <w:r>
        <w:rPr>
          <w:sz w:val="22"/>
          <w:szCs w:val="22"/>
        </w:rPr>
        <w:t>ργήσουν ψηφιακά με το δωρεάν on</w:t>
      </w:r>
      <w:r w:rsidRPr="00A82DAD">
        <w:rPr>
          <w:sz w:val="22"/>
          <w:szCs w:val="22"/>
        </w:rPr>
        <w:t>line πρόγραμμα δημιουργίας π</w:t>
      </w:r>
      <w:r>
        <w:rPr>
          <w:sz w:val="22"/>
          <w:szCs w:val="22"/>
        </w:rPr>
        <w:t>αιδικών βιβλίων my story book.</w:t>
      </w:r>
    </w:p>
    <w:p w14:paraId="664B40E4" w14:textId="77777777" w:rsidR="00605927" w:rsidRPr="00A82DAD" w:rsidRDefault="00605927" w:rsidP="00605927">
      <w:pPr>
        <w:spacing w:before="43" w:line="276" w:lineRule="auto"/>
        <w:ind w:right="-58"/>
        <w:jc w:val="both"/>
        <w:rPr>
          <w:sz w:val="22"/>
          <w:szCs w:val="22"/>
        </w:rPr>
      </w:pPr>
      <w:r>
        <w:rPr>
          <w:sz w:val="22"/>
          <w:szCs w:val="22"/>
        </w:rPr>
        <w:t>(</w:t>
      </w:r>
      <w:hyperlink r:id="rId8" w:history="1">
        <w:r w:rsidRPr="006243D0">
          <w:rPr>
            <w:rStyle w:val="-"/>
            <w:sz w:val="22"/>
            <w:szCs w:val="22"/>
          </w:rPr>
          <w:t>https://selfpublishingonline.eu/my-storybook/</w:t>
        </w:r>
      </w:hyperlink>
      <w:r>
        <w:rPr>
          <w:sz w:val="22"/>
          <w:szCs w:val="22"/>
        </w:rPr>
        <w:t>)</w:t>
      </w:r>
    </w:p>
    <w:p w14:paraId="700546C3" w14:textId="77777777" w:rsidR="00605927" w:rsidRPr="00A82DAD" w:rsidRDefault="00605927" w:rsidP="00605927">
      <w:pPr>
        <w:spacing w:before="43" w:line="276" w:lineRule="auto"/>
        <w:ind w:right="-58"/>
        <w:jc w:val="both"/>
        <w:rPr>
          <w:sz w:val="22"/>
          <w:szCs w:val="22"/>
        </w:rPr>
      </w:pPr>
      <w:r w:rsidRPr="00A82DAD">
        <w:rPr>
          <w:sz w:val="22"/>
          <w:szCs w:val="22"/>
        </w:rPr>
        <w:t xml:space="preserve">Στο τέλος του εργαστηρίου γίνεται αξιολόγηση από τους ίδιους </w:t>
      </w:r>
      <w:r>
        <w:rPr>
          <w:sz w:val="22"/>
          <w:szCs w:val="22"/>
        </w:rPr>
        <w:t>τους/τις</w:t>
      </w:r>
      <w:r w:rsidRPr="00A82DAD">
        <w:rPr>
          <w:sz w:val="22"/>
          <w:szCs w:val="22"/>
        </w:rPr>
        <w:t xml:space="preserve"> μαθητές</w:t>
      </w:r>
      <w:r>
        <w:rPr>
          <w:sz w:val="22"/>
          <w:szCs w:val="22"/>
        </w:rPr>
        <w:t>/-τριες</w:t>
      </w:r>
      <w:r w:rsidRPr="00A82DAD">
        <w:rPr>
          <w:sz w:val="22"/>
          <w:szCs w:val="22"/>
        </w:rPr>
        <w:t>, απαντώντας σε ερωτήσεις του/της εκπαιδευτικού, όπως:</w:t>
      </w:r>
    </w:p>
    <w:p w14:paraId="1578A22D" w14:textId="77777777" w:rsidR="00605927" w:rsidRPr="00732173" w:rsidRDefault="00605927" w:rsidP="00605927">
      <w:pPr>
        <w:pStyle w:val="a6"/>
        <w:numPr>
          <w:ilvl w:val="0"/>
          <w:numId w:val="33"/>
        </w:numPr>
        <w:spacing w:before="43" w:line="276" w:lineRule="auto"/>
        <w:ind w:right="-58"/>
        <w:jc w:val="both"/>
        <w:rPr>
          <w:sz w:val="22"/>
          <w:szCs w:val="22"/>
        </w:rPr>
      </w:pPr>
      <w:r w:rsidRPr="00732173">
        <w:rPr>
          <w:sz w:val="22"/>
          <w:szCs w:val="22"/>
        </w:rPr>
        <w:t>«Τι σου άρεσε περισσότερο σ’</w:t>
      </w:r>
      <w:r>
        <w:rPr>
          <w:sz w:val="22"/>
          <w:szCs w:val="22"/>
        </w:rPr>
        <w:t xml:space="preserve"> </w:t>
      </w:r>
      <w:r w:rsidRPr="00732173">
        <w:rPr>
          <w:sz w:val="22"/>
          <w:szCs w:val="22"/>
        </w:rPr>
        <w:t>αυτό το εργαστήριο και γιατί;»</w:t>
      </w:r>
    </w:p>
    <w:p w14:paraId="4FF24B39" w14:textId="77777777" w:rsidR="00605927" w:rsidRPr="00732173" w:rsidRDefault="00605927" w:rsidP="00605927">
      <w:pPr>
        <w:pStyle w:val="a6"/>
        <w:numPr>
          <w:ilvl w:val="0"/>
          <w:numId w:val="33"/>
        </w:numPr>
        <w:spacing w:before="43" w:line="276" w:lineRule="auto"/>
        <w:ind w:right="-58"/>
        <w:jc w:val="both"/>
        <w:rPr>
          <w:sz w:val="22"/>
          <w:szCs w:val="22"/>
        </w:rPr>
      </w:pPr>
      <w:r w:rsidRPr="00732173">
        <w:rPr>
          <w:sz w:val="22"/>
          <w:szCs w:val="22"/>
        </w:rPr>
        <w:t>«Τι δεν σου άρεσε και τόσο;»</w:t>
      </w:r>
    </w:p>
    <w:p w14:paraId="1D3CB05C" w14:textId="77777777" w:rsidR="00605927" w:rsidRPr="00732173" w:rsidRDefault="00605927" w:rsidP="00605927">
      <w:pPr>
        <w:pStyle w:val="a6"/>
        <w:numPr>
          <w:ilvl w:val="0"/>
          <w:numId w:val="33"/>
        </w:numPr>
        <w:spacing w:before="43" w:line="276" w:lineRule="auto"/>
        <w:ind w:right="-58"/>
        <w:jc w:val="both"/>
        <w:rPr>
          <w:sz w:val="22"/>
          <w:szCs w:val="22"/>
        </w:rPr>
      </w:pPr>
      <w:r w:rsidRPr="00732173">
        <w:rPr>
          <w:sz w:val="22"/>
          <w:szCs w:val="22"/>
        </w:rPr>
        <w:t>«Μπορείτε να μας πείτε τρεις λέξεις που θα θυμόσαστε από αυτό το εργαστήριο;»</w:t>
      </w:r>
    </w:p>
    <w:p w14:paraId="3C468D6B" w14:textId="77777777" w:rsidR="00605927" w:rsidRPr="00732173" w:rsidRDefault="00605927" w:rsidP="00605927">
      <w:pPr>
        <w:pStyle w:val="a6"/>
        <w:numPr>
          <w:ilvl w:val="0"/>
          <w:numId w:val="33"/>
        </w:numPr>
        <w:spacing w:before="43" w:line="276" w:lineRule="auto"/>
        <w:ind w:right="-58"/>
        <w:jc w:val="both"/>
        <w:rPr>
          <w:sz w:val="22"/>
          <w:szCs w:val="22"/>
        </w:rPr>
      </w:pPr>
      <w:r w:rsidRPr="00732173">
        <w:rPr>
          <w:sz w:val="22"/>
          <w:szCs w:val="22"/>
        </w:rPr>
        <w:lastRenderedPageBreak/>
        <w:t>«Τι έμαθα, τι θα άλλαζα,»</w:t>
      </w:r>
    </w:p>
    <w:p w14:paraId="79AC0D19" w14:textId="77777777" w:rsidR="00605927" w:rsidRPr="00A82DAD" w:rsidRDefault="00605927" w:rsidP="00605927">
      <w:pPr>
        <w:spacing w:before="43" w:line="276" w:lineRule="auto"/>
        <w:ind w:right="-58"/>
        <w:jc w:val="both"/>
        <w:rPr>
          <w:sz w:val="22"/>
          <w:szCs w:val="22"/>
        </w:rPr>
      </w:pPr>
    </w:p>
    <w:p w14:paraId="587F6002" w14:textId="77777777" w:rsidR="00605927" w:rsidRPr="00A82DAD" w:rsidRDefault="00605927" w:rsidP="00605927">
      <w:pPr>
        <w:spacing w:before="43" w:line="276" w:lineRule="auto"/>
        <w:ind w:right="-58"/>
        <w:jc w:val="both"/>
        <w:rPr>
          <w:sz w:val="22"/>
          <w:szCs w:val="22"/>
        </w:rPr>
      </w:pPr>
    </w:p>
    <w:p w14:paraId="2993042B" w14:textId="77777777" w:rsidR="00605927" w:rsidRPr="00732173" w:rsidRDefault="00605927" w:rsidP="00605927">
      <w:pPr>
        <w:spacing w:before="43" w:line="276" w:lineRule="auto"/>
        <w:ind w:right="-58"/>
        <w:jc w:val="both"/>
        <w:rPr>
          <w:b/>
          <w:sz w:val="22"/>
          <w:szCs w:val="22"/>
        </w:rPr>
      </w:pPr>
      <w:r w:rsidRPr="00732173">
        <w:rPr>
          <w:b/>
          <w:sz w:val="22"/>
          <w:szCs w:val="22"/>
        </w:rPr>
        <w:t>Φύλλο εργασίας 3</w:t>
      </w:r>
    </w:p>
    <w:p w14:paraId="0813BE7D" w14:textId="77777777" w:rsidR="00605927" w:rsidRPr="00A82DAD" w:rsidRDefault="00605927" w:rsidP="00605927">
      <w:pPr>
        <w:spacing w:before="43" w:line="276" w:lineRule="auto"/>
        <w:ind w:right="-58"/>
        <w:jc w:val="both"/>
        <w:rPr>
          <w:sz w:val="22"/>
          <w:szCs w:val="22"/>
        </w:rPr>
      </w:pPr>
    </w:p>
    <w:p w14:paraId="787F8538" w14:textId="77777777" w:rsidR="00605927" w:rsidRPr="00A82DAD" w:rsidRDefault="00605927" w:rsidP="00605927">
      <w:pPr>
        <w:spacing w:before="43" w:line="276" w:lineRule="auto"/>
        <w:ind w:right="-58"/>
        <w:jc w:val="both"/>
        <w:rPr>
          <w:sz w:val="22"/>
          <w:szCs w:val="22"/>
        </w:rPr>
      </w:pPr>
    </w:p>
    <w:tbl>
      <w:tblPr>
        <w:tblStyle w:val="a5"/>
        <w:tblW w:w="0" w:type="auto"/>
        <w:tblLook w:val="04A0" w:firstRow="1" w:lastRow="0" w:firstColumn="1" w:lastColumn="0" w:noHBand="0" w:noVBand="1"/>
      </w:tblPr>
      <w:tblGrid>
        <w:gridCol w:w="8522"/>
      </w:tblGrid>
      <w:tr w:rsidR="00605927" w14:paraId="4190D8C3" w14:textId="77777777" w:rsidTr="001207AA">
        <w:tc>
          <w:tcPr>
            <w:tcW w:w="8522" w:type="dxa"/>
          </w:tcPr>
          <w:p w14:paraId="4F269DF1" w14:textId="77777777" w:rsidR="00605927" w:rsidRDefault="00605927" w:rsidP="001207AA">
            <w:pPr>
              <w:tabs>
                <w:tab w:val="left" w:pos="1455"/>
              </w:tabs>
              <w:spacing w:before="43" w:line="276" w:lineRule="auto"/>
              <w:ind w:right="-58"/>
              <w:jc w:val="both"/>
              <w:rPr>
                <w:sz w:val="22"/>
                <w:szCs w:val="22"/>
              </w:rPr>
            </w:pPr>
          </w:p>
          <w:p w14:paraId="17861646" w14:textId="77777777" w:rsidR="00605927" w:rsidRPr="00B94E36" w:rsidRDefault="00605927" w:rsidP="001207AA">
            <w:pPr>
              <w:tabs>
                <w:tab w:val="left" w:pos="1455"/>
              </w:tabs>
              <w:spacing w:before="43" w:line="276" w:lineRule="auto"/>
              <w:ind w:right="-58"/>
              <w:jc w:val="both"/>
              <w:rPr>
                <w:sz w:val="22"/>
                <w:szCs w:val="22"/>
              </w:rPr>
            </w:pPr>
            <w:r w:rsidRPr="00B94E36">
              <w:rPr>
                <w:sz w:val="22"/>
                <w:szCs w:val="22"/>
              </w:rPr>
              <w:t>ΟΝΟΜΑΤΕΠΩΝΥΜΟ</w:t>
            </w:r>
            <w:r>
              <w:rPr>
                <w:sz w:val="22"/>
                <w:szCs w:val="22"/>
              </w:rPr>
              <w:t>……………………………………………………………………………………………………………..</w:t>
            </w:r>
          </w:p>
          <w:p w14:paraId="0E11283D" w14:textId="77777777" w:rsidR="00605927" w:rsidRDefault="00605927" w:rsidP="001207AA">
            <w:pPr>
              <w:tabs>
                <w:tab w:val="left" w:pos="1455"/>
              </w:tabs>
              <w:spacing w:before="43" w:line="276" w:lineRule="auto"/>
              <w:ind w:right="-58"/>
              <w:jc w:val="both"/>
              <w:rPr>
                <w:sz w:val="22"/>
                <w:szCs w:val="22"/>
              </w:rPr>
            </w:pPr>
            <w:r w:rsidRPr="00B94E36">
              <w:rPr>
                <w:sz w:val="22"/>
                <w:szCs w:val="22"/>
              </w:rPr>
              <w:t>ΗΜΕΡΟΜΗΝΙΑ</w:t>
            </w:r>
            <w:r>
              <w:rPr>
                <w:sz w:val="22"/>
                <w:szCs w:val="22"/>
              </w:rPr>
              <w:t>………………………………………………………………………………………………………………………</w:t>
            </w:r>
          </w:p>
          <w:p w14:paraId="43417777" w14:textId="77777777" w:rsidR="00605927" w:rsidRDefault="00605927" w:rsidP="001207AA">
            <w:pPr>
              <w:spacing w:before="43" w:line="276" w:lineRule="auto"/>
              <w:ind w:right="-58"/>
              <w:jc w:val="both"/>
              <w:rPr>
                <w:sz w:val="22"/>
                <w:szCs w:val="22"/>
              </w:rPr>
            </w:pPr>
          </w:p>
        </w:tc>
      </w:tr>
      <w:tr w:rsidR="00605927" w14:paraId="11471E4D" w14:textId="77777777" w:rsidTr="001207AA">
        <w:tc>
          <w:tcPr>
            <w:tcW w:w="8522" w:type="dxa"/>
          </w:tcPr>
          <w:p w14:paraId="6CD88415" w14:textId="77777777" w:rsidR="00605927" w:rsidRPr="00A82DAD" w:rsidRDefault="00605927" w:rsidP="001207AA">
            <w:pPr>
              <w:spacing w:before="43" w:line="276" w:lineRule="auto"/>
              <w:ind w:right="-58"/>
              <w:jc w:val="both"/>
              <w:rPr>
                <w:sz w:val="22"/>
                <w:szCs w:val="22"/>
              </w:rPr>
            </w:pPr>
            <w:r w:rsidRPr="00A82DAD">
              <w:rPr>
                <w:sz w:val="22"/>
                <w:szCs w:val="22"/>
              </w:rPr>
              <w:t>Ζωγραφίζω ένα δικαίωμα των ζώων</w:t>
            </w:r>
            <w:r>
              <w:rPr>
                <w:sz w:val="22"/>
                <w:szCs w:val="22"/>
              </w:rPr>
              <w:t>:</w:t>
            </w:r>
          </w:p>
          <w:p w14:paraId="49501243" w14:textId="77777777" w:rsidR="00605927" w:rsidRDefault="00605927" w:rsidP="001207AA">
            <w:pPr>
              <w:spacing w:before="43" w:line="276" w:lineRule="auto"/>
              <w:ind w:right="-58"/>
              <w:jc w:val="both"/>
              <w:rPr>
                <w:sz w:val="22"/>
                <w:szCs w:val="22"/>
              </w:rPr>
            </w:pPr>
          </w:p>
          <w:p w14:paraId="1FD97F44" w14:textId="77777777" w:rsidR="00605927" w:rsidRDefault="00605927" w:rsidP="001207AA">
            <w:pPr>
              <w:spacing w:before="43" w:line="276" w:lineRule="auto"/>
              <w:ind w:right="-58"/>
              <w:jc w:val="both"/>
              <w:rPr>
                <w:sz w:val="22"/>
                <w:szCs w:val="22"/>
              </w:rPr>
            </w:pPr>
          </w:p>
          <w:p w14:paraId="75F40EE5" w14:textId="77777777" w:rsidR="00605927" w:rsidRDefault="00605927" w:rsidP="001207AA">
            <w:pPr>
              <w:spacing w:before="43" w:line="276" w:lineRule="auto"/>
              <w:ind w:right="-58"/>
              <w:jc w:val="both"/>
              <w:rPr>
                <w:sz w:val="22"/>
                <w:szCs w:val="22"/>
              </w:rPr>
            </w:pPr>
          </w:p>
          <w:p w14:paraId="2EEC5410" w14:textId="77777777" w:rsidR="00605927" w:rsidRDefault="00605927" w:rsidP="001207AA">
            <w:pPr>
              <w:spacing w:before="43" w:line="276" w:lineRule="auto"/>
              <w:ind w:right="-58"/>
              <w:jc w:val="both"/>
              <w:rPr>
                <w:sz w:val="22"/>
                <w:szCs w:val="22"/>
              </w:rPr>
            </w:pPr>
          </w:p>
          <w:p w14:paraId="3B61C0CE" w14:textId="77777777" w:rsidR="00605927" w:rsidRDefault="00605927" w:rsidP="001207AA">
            <w:pPr>
              <w:spacing w:before="43" w:line="276" w:lineRule="auto"/>
              <w:ind w:right="-58"/>
              <w:jc w:val="both"/>
              <w:rPr>
                <w:sz w:val="22"/>
                <w:szCs w:val="22"/>
              </w:rPr>
            </w:pPr>
          </w:p>
          <w:p w14:paraId="302E7441" w14:textId="77777777" w:rsidR="00605927" w:rsidRDefault="00605927" w:rsidP="001207AA">
            <w:pPr>
              <w:spacing w:before="43" w:line="276" w:lineRule="auto"/>
              <w:ind w:right="-58"/>
              <w:jc w:val="both"/>
              <w:rPr>
                <w:sz w:val="22"/>
                <w:szCs w:val="22"/>
              </w:rPr>
            </w:pPr>
          </w:p>
          <w:p w14:paraId="012EBE27" w14:textId="77777777" w:rsidR="00605927" w:rsidRDefault="00605927" w:rsidP="001207AA">
            <w:pPr>
              <w:spacing w:before="43" w:line="276" w:lineRule="auto"/>
              <w:ind w:right="-58"/>
              <w:jc w:val="both"/>
              <w:rPr>
                <w:sz w:val="22"/>
                <w:szCs w:val="22"/>
              </w:rPr>
            </w:pPr>
          </w:p>
          <w:p w14:paraId="79419E27" w14:textId="77777777" w:rsidR="00605927" w:rsidRDefault="00605927" w:rsidP="001207AA">
            <w:pPr>
              <w:spacing w:before="43" w:line="276" w:lineRule="auto"/>
              <w:ind w:right="-58"/>
              <w:jc w:val="both"/>
              <w:rPr>
                <w:sz w:val="22"/>
                <w:szCs w:val="22"/>
              </w:rPr>
            </w:pPr>
          </w:p>
          <w:p w14:paraId="655D4304" w14:textId="77777777" w:rsidR="00605927" w:rsidRDefault="00605927" w:rsidP="001207AA">
            <w:pPr>
              <w:spacing w:before="43" w:line="276" w:lineRule="auto"/>
              <w:ind w:right="-58"/>
              <w:jc w:val="both"/>
              <w:rPr>
                <w:sz w:val="22"/>
                <w:szCs w:val="22"/>
              </w:rPr>
            </w:pPr>
          </w:p>
          <w:p w14:paraId="45E0D7C7" w14:textId="77777777" w:rsidR="00605927" w:rsidRDefault="00605927" w:rsidP="001207AA">
            <w:pPr>
              <w:spacing w:before="43" w:line="276" w:lineRule="auto"/>
              <w:ind w:right="-58"/>
              <w:jc w:val="both"/>
              <w:rPr>
                <w:sz w:val="22"/>
                <w:szCs w:val="22"/>
              </w:rPr>
            </w:pPr>
          </w:p>
          <w:p w14:paraId="5DC2D9A3" w14:textId="77777777" w:rsidR="00605927" w:rsidRDefault="00605927" w:rsidP="001207AA">
            <w:pPr>
              <w:spacing w:before="43" w:line="276" w:lineRule="auto"/>
              <w:ind w:right="-58"/>
              <w:jc w:val="both"/>
              <w:rPr>
                <w:sz w:val="22"/>
                <w:szCs w:val="22"/>
              </w:rPr>
            </w:pPr>
          </w:p>
          <w:p w14:paraId="17243515" w14:textId="77777777" w:rsidR="00605927" w:rsidRDefault="00605927" w:rsidP="001207AA">
            <w:pPr>
              <w:spacing w:before="43" w:line="276" w:lineRule="auto"/>
              <w:ind w:right="-58"/>
              <w:jc w:val="both"/>
              <w:rPr>
                <w:sz w:val="22"/>
                <w:szCs w:val="22"/>
              </w:rPr>
            </w:pPr>
          </w:p>
          <w:p w14:paraId="63152B90" w14:textId="77777777" w:rsidR="00605927" w:rsidRDefault="00605927" w:rsidP="001207AA">
            <w:pPr>
              <w:spacing w:before="43" w:line="276" w:lineRule="auto"/>
              <w:ind w:right="-58"/>
              <w:jc w:val="both"/>
              <w:rPr>
                <w:sz w:val="22"/>
                <w:szCs w:val="22"/>
              </w:rPr>
            </w:pPr>
          </w:p>
          <w:p w14:paraId="3E351159" w14:textId="77777777" w:rsidR="00605927" w:rsidRDefault="00605927" w:rsidP="001207AA">
            <w:pPr>
              <w:spacing w:before="43" w:line="276" w:lineRule="auto"/>
              <w:ind w:right="-58"/>
              <w:jc w:val="both"/>
              <w:rPr>
                <w:sz w:val="22"/>
                <w:szCs w:val="22"/>
              </w:rPr>
            </w:pPr>
          </w:p>
          <w:p w14:paraId="14E75B9A" w14:textId="77777777" w:rsidR="00605927" w:rsidRDefault="00605927" w:rsidP="001207AA">
            <w:pPr>
              <w:spacing w:before="43" w:line="276" w:lineRule="auto"/>
              <w:ind w:right="-58"/>
              <w:jc w:val="both"/>
              <w:rPr>
                <w:sz w:val="22"/>
                <w:szCs w:val="22"/>
              </w:rPr>
            </w:pPr>
          </w:p>
          <w:p w14:paraId="0AB1D560" w14:textId="77777777" w:rsidR="00605927" w:rsidRDefault="00605927" w:rsidP="001207AA">
            <w:pPr>
              <w:spacing w:before="43" w:line="276" w:lineRule="auto"/>
              <w:ind w:right="-58"/>
              <w:jc w:val="both"/>
              <w:rPr>
                <w:sz w:val="22"/>
                <w:szCs w:val="22"/>
              </w:rPr>
            </w:pPr>
          </w:p>
          <w:p w14:paraId="635380B7" w14:textId="77777777" w:rsidR="00605927" w:rsidRDefault="00605927" w:rsidP="001207AA">
            <w:pPr>
              <w:spacing w:before="43" w:line="276" w:lineRule="auto"/>
              <w:ind w:right="-58"/>
              <w:jc w:val="both"/>
              <w:rPr>
                <w:sz w:val="22"/>
                <w:szCs w:val="22"/>
              </w:rPr>
            </w:pPr>
          </w:p>
          <w:p w14:paraId="157DD934" w14:textId="77777777" w:rsidR="00605927" w:rsidRDefault="00605927" w:rsidP="001207AA">
            <w:pPr>
              <w:spacing w:before="43" w:line="276" w:lineRule="auto"/>
              <w:ind w:right="-58"/>
              <w:jc w:val="both"/>
              <w:rPr>
                <w:sz w:val="22"/>
                <w:szCs w:val="22"/>
              </w:rPr>
            </w:pPr>
          </w:p>
          <w:p w14:paraId="180268E0" w14:textId="77777777" w:rsidR="00605927" w:rsidRDefault="00605927" w:rsidP="001207AA">
            <w:pPr>
              <w:spacing w:before="43" w:line="276" w:lineRule="auto"/>
              <w:ind w:right="-58"/>
              <w:jc w:val="both"/>
              <w:rPr>
                <w:sz w:val="22"/>
                <w:szCs w:val="22"/>
              </w:rPr>
            </w:pPr>
          </w:p>
          <w:p w14:paraId="2F7E09B5" w14:textId="77777777" w:rsidR="00605927" w:rsidRDefault="00605927" w:rsidP="001207AA">
            <w:pPr>
              <w:spacing w:before="43" w:line="276" w:lineRule="auto"/>
              <w:ind w:right="-58"/>
              <w:jc w:val="both"/>
              <w:rPr>
                <w:sz w:val="22"/>
                <w:szCs w:val="22"/>
              </w:rPr>
            </w:pPr>
          </w:p>
        </w:tc>
      </w:tr>
    </w:tbl>
    <w:p w14:paraId="706236A1" w14:textId="77777777" w:rsidR="00605927" w:rsidRPr="00A82DAD" w:rsidRDefault="00605927" w:rsidP="00605927">
      <w:pPr>
        <w:spacing w:before="43" w:line="276" w:lineRule="auto"/>
        <w:ind w:right="-58"/>
        <w:jc w:val="both"/>
        <w:rPr>
          <w:sz w:val="22"/>
          <w:szCs w:val="22"/>
        </w:rPr>
      </w:pPr>
    </w:p>
    <w:p w14:paraId="02D6A359" w14:textId="77777777" w:rsidR="00605927" w:rsidRPr="00A82DAD" w:rsidRDefault="00605927" w:rsidP="00605927">
      <w:pPr>
        <w:spacing w:before="43" w:line="276" w:lineRule="auto"/>
        <w:ind w:right="-58"/>
        <w:jc w:val="both"/>
        <w:rPr>
          <w:sz w:val="22"/>
          <w:szCs w:val="22"/>
        </w:rPr>
      </w:pPr>
      <w:r w:rsidRPr="00A82DAD">
        <w:rPr>
          <w:sz w:val="22"/>
          <w:szCs w:val="22"/>
        </w:rPr>
        <w:t xml:space="preserve"> </w:t>
      </w:r>
    </w:p>
    <w:p w14:paraId="29A43F9A" w14:textId="77777777" w:rsidR="008C678C" w:rsidRDefault="008C678C" w:rsidP="008C678C">
      <w:pPr>
        <w:spacing w:before="43" w:line="276" w:lineRule="auto"/>
        <w:ind w:right="-58"/>
        <w:jc w:val="center"/>
        <w:rPr>
          <w:b/>
          <w:sz w:val="22"/>
          <w:szCs w:val="22"/>
        </w:rPr>
      </w:pPr>
    </w:p>
    <w:sectPr w:rsidR="008C678C" w:rsidSect="0073218A">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8744" w14:textId="77777777" w:rsidR="00B82682" w:rsidRDefault="00B82682" w:rsidP="00365F8E">
      <w:r>
        <w:separator/>
      </w:r>
    </w:p>
  </w:endnote>
  <w:endnote w:type="continuationSeparator" w:id="0">
    <w:p w14:paraId="129C6A67" w14:textId="77777777" w:rsidR="00B82682" w:rsidRDefault="00B82682" w:rsidP="00365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A984F" w14:textId="329456B8" w:rsidR="007B0EDA" w:rsidRDefault="0073218A" w:rsidP="0073218A">
    <w:pPr>
      <w:pStyle w:val="a4"/>
      <w:tabs>
        <w:tab w:val="clear" w:pos="4153"/>
      </w:tabs>
      <w:jc w:val="center"/>
    </w:pPr>
    <w:r w:rsidRPr="005F5F9A">
      <w:rPr>
        <w:rFonts w:asciiTheme="minorHAnsi" w:hAnsiTheme="minorHAnsi" w:cstheme="minorHAnsi"/>
        <w:noProof/>
        <w:sz w:val="24"/>
        <w:szCs w:val="24"/>
      </w:rPr>
      <w:drawing>
        <wp:inline distT="0" distB="0" distL="0" distR="0" wp14:anchorId="7FCFA98E" wp14:editId="5CA8AF2F">
          <wp:extent cx="4381500" cy="596265"/>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0" cy="59626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BBE21" w14:textId="77777777" w:rsidR="00B82682" w:rsidRDefault="00B82682" w:rsidP="00365F8E">
      <w:r>
        <w:separator/>
      </w:r>
    </w:p>
  </w:footnote>
  <w:footnote w:type="continuationSeparator" w:id="0">
    <w:p w14:paraId="58B65F4E" w14:textId="77777777" w:rsidR="00B82682" w:rsidRDefault="00B82682" w:rsidP="00365F8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B5BA9" w14:textId="58541574" w:rsidR="007B0EDA" w:rsidRDefault="00351C1B" w:rsidP="00CE7E5C">
    <w:pPr>
      <w:pStyle w:val="a3"/>
      <w:jc w:val="center"/>
    </w:pPr>
    <w:r>
      <w:rPr>
        <w:noProof/>
      </w:rPr>
      <w:drawing>
        <wp:inline distT="0" distB="0" distL="0" distR="0" wp14:anchorId="2CC7E659" wp14:editId="0BDCAAB1">
          <wp:extent cx="3227705" cy="433705"/>
          <wp:effectExtent l="0" t="0" r="0" b="4445"/>
          <wp:docPr id="3"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cstate="print"/>
                  <a:stretch>
                    <a:fillRect/>
                  </a:stretch>
                </pic:blipFill>
                <pic:spPr>
                  <a:xfrm>
                    <a:off x="0" y="0"/>
                    <a:ext cx="3227705" cy="4337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53E2"/>
    <w:multiLevelType w:val="hybridMultilevel"/>
    <w:tmpl w:val="A5C630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4B420C3"/>
    <w:multiLevelType w:val="hybridMultilevel"/>
    <w:tmpl w:val="3C1A07B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74F1C9C"/>
    <w:multiLevelType w:val="hybridMultilevel"/>
    <w:tmpl w:val="FA0E90B0"/>
    <w:lvl w:ilvl="0" w:tplc="A01CF314">
      <w:start w:val="1"/>
      <w:numFmt w:val="decimal"/>
      <w:lvlText w:val="%1."/>
      <w:lvlJc w:val="left"/>
      <w:pPr>
        <w:ind w:left="720" w:hanging="360"/>
      </w:pPr>
      <w:rPr>
        <w:rFonts w:asciiTheme="minorHAnsi" w:eastAsiaTheme="minorHAnsi" w:hAnsiTheme="minorHAnsi" w:cstheme="minorBidi" w:hint="default"/>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93A1C6C"/>
    <w:multiLevelType w:val="hybridMultilevel"/>
    <w:tmpl w:val="953A69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BD94011"/>
    <w:multiLevelType w:val="hybridMultilevel"/>
    <w:tmpl w:val="1F788E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0C92F66"/>
    <w:multiLevelType w:val="hybridMultilevel"/>
    <w:tmpl w:val="190C5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351E73"/>
    <w:multiLevelType w:val="hybridMultilevel"/>
    <w:tmpl w:val="0B646D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280FF4"/>
    <w:multiLevelType w:val="hybridMultilevel"/>
    <w:tmpl w:val="78A6DD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6AE420D"/>
    <w:multiLevelType w:val="hybridMultilevel"/>
    <w:tmpl w:val="582ABC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E747044"/>
    <w:multiLevelType w:val="hybridMultilevel"/>
    <w:tmpl w:val="4DBC96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F4F4CD5"/>
    <w:multiLevelType w:val="hybridMultilevel"/>
    <w:tmpl w:val="26A279C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21142772"/>
    <w:multiLevelType w:val="hybridMultilevel"/>
    <w:tmpl w:val="65EEF9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DA60BE"/>
    <w:multiLevelType w:val="hybridMultilevel"/>
    <w:tmpl w:val="DEF893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2955BDF"/>
    <w:multiLevelType w:val="hybridMultilevel"/>
    <w:tmpl w:val="731A35A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C7712A8"/>
    <w:multiLevelType w:val="hybridMultilevel"/>
    <w:tmpl w:val="CD782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F517B63"/>
    <w:multiLevelType w:val="hybridMultilevel"/>
    <w:tmpl w:val="767615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3D91002"/>
    <w:multiLevelType w:val="hybridMultilevel"/>
    <w:tmpl w:val="864201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3F37935"/>
    <w:multiLevelType w:val="hybridMultilevel"/>
    <w:tmpl w:val="E86E73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431518B"/>
    <w:multiLevelType w:val="hybridMultilevel"/>
    <w:tmpl w:val="EADC8D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4A880E0C"/>
    <w:multiLevelType w:val="hybridMultilevel"/>
    <w:tmpl w:val="5F0846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FF53163"/>
    <w:multiLevelType w:val="hybridMultilevel"/>
    <w:tmpl w:val="556C654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04D53BE"/>
    <w:multiLevelType w:val="hybridMultilevel"/>
    <w:tmpl w:val="F3AE24E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2" w15:restartNumberingAfterBreak="0">
    <w:nsid w:val="50EE7971"/>
    <w:multiLevelType w:val="hybridMultilevel"/>
    <w:tmpl w:val="84AC6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5D21430"/>
    <w:multiLevelType w:val="hybridMultilevel"/>
    <w:tmpl w:val="501CA93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4" w15:restartNumberingAfterBreak="0">
    <w:nsid w:val="5AE13EDF"/>
    <w:multiLevelType w:val="hybridMultilevel"/>
    <w:tmpl w:val="7A6AB3A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5F27168D"/>
    <w:multiLevelType w:val="hybridMultilevel"/>
    <w:tmpl w:val="C8448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120624C"/>
    <w:multiLevelType w:val="hybridMultilevel"/>
    <w:tmpl w:val="9918D4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649A2890"/>
    <w:multiLevelType w:val="hybridMultilevel"/>
    <w:tmpl w:val="A4EEDD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A3A10D1"/>
    <w:multiLevelType w:val="hybridMultilevel"/>
    <w:tmpl w:val="B73266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AB74760"/>
    <w:multiLevelType w:val="hybridMultilevel"/>
    <w:tmpl w:val="E67A9C5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0" w15:restartNumberingAfterBreak="0">
    <w:nsid w:val="75451E74"/>
    <w:multiLevelType w:val="hybridMultilevel"/>
    <w:tmpl w:val="88F47E18"/>
    <w:lvl w:ilvl="0" w:tplc="04080001">
      <w:start w:val="1"/>
      <w:numFmt w:val="bullet"/>
      <w:lvlText w:val=""/>
      <w:lvlJc w:val="left"/>
      <w:pPr>
        <w:ind w:left="720" w:hanging="360"/>
      </w:pPr>
      <w:rPr>
        <w:rFonts w:ascii="Symbol" w:hAnsi="Symbol" w:hint="default"/>
      </w:rPr>
    </w:lvl>
    <w:lvl w:ilvl="1" w:tplc="6C50D290">
      <w:numFmt w:val="bullet"/>
      <w:lvlText w:val="-"/>
      <w:lvlJc w:val="left"/>
      <w:pPr>
        <w:ind w:left="1800" w:hanging="720"/>
      </w:pPr>
      <w:rPr>
        <w:rFonts w:ascii="Calibri" w:eastAsia="Calibri" w:hAnsi="Calibri"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5A504D5"/>
    <w:multiLevelType w:val="hybridMultilevel"/>
    <w:tmpl w:val="949836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AD5081C"/>
    <w:multiLevelType w:val="hybridMultilevel"/>
    <w:tmpl w:val="7A66317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1"/>
  </w:num>
  <w:num w:numId="2">
    <w:abstractNumId w:val="2"/>
  </w:num>
  <w:num w:numId="3">
    <w:abstractNumId w:val="15"/>
  </w:num>
  <w:num w:numId="4">
    <w:abstractNumId w:val="16"/>
  </w:num>
  <w:num w:numId="5">
    <w:abstractNumId w:val="6"/>
  </w:num>
  <w:num w:numId="6">
    <w:abstractNumId w:val="22"/>
  </w:num>
  <w:num w:numId="7">
    <w:abstractNumId w:val="9"/>
  </w:num>
  <w:num w:numId="8">
    <w:abstractNumId w:val="11"/>
  </w:num>
  <w:num w:numId="9">
    <w:abstractNumId w:val="18"/>
  </w:num>
  <w:num w:numId="10">
    <w:abstractNumId w:val="1"/>
  </w:num>
  <w:num w:numId="11">
    <w:abstractNumId w:val="8"/>
  </w:num>
  <w:num w:numId="12">
    <w:abstractNumId w:val="0"/>
  </w:num>
  <w:num w:numId="13">
    <w:abstractNumId w:val="20"/>
  </w:num>
  <w:num w:numId="14">
    <w:abstractNumId w:val="12"/>
  </w:num>
  <w:num w:numId="15">
    <w:abstractNumId w:val="24"/>
  </w:num>
  <w:num w:numId="16">
    <w:abstractNumId w:val="32"/>
  </w:num>
  <w:num w:numId="17">
    <w:abstractNumId w:val="28"/>
  </w:num>
  <w:num w:numId="18">
    <w:abstractNumId w:val="13"/>
  </w:num>
  <w:num w:numId="19">
    <w:abstractNumId w:val="14"/>
  </w:num>
  <w:num w:numId="20">
    <w:abstractNumId w:val="26"/>
  </w:num>
  <w:num w:numId="21">
    <w:abstractNumId w:val="17"/>
  </w:num>
  <w:num w:numId="22">
    <w:abstractNumId w:val="7"/>
  </w:num>
  <w:num w:numId="23">
    <w:abstractNumId w:val="25"/>
  </w:num>
  <w:num w:numId="24">
    <w:abstractNumId w:val="27"/>
  </w:num>
  <w:num w:numId="25">
    <w:abstractNumId w:val="23"/>
  </w:num>
  <w:num w:numId="26">
    <w:abstractNumId w:val="5"/>
  </w:num>
  <w:num w:numId="27">
    <w:abstractNumId w:val="4"/>
  </w:num>
  <w:num w:numId="28">
    <w:abstractNumId w:val="21"/>
  </w:num>
  <w:num w:numId="29">
    <w:abstractNumId w:val="29"/>
  </w:num>
  <w:num w:numId="30">
    <w:abstractNumId w:val="10"/>
  </w:num>
  <w:num w:numId="31">
    <w:abstractNumId w:val="30"/>
  </w:num>
  <w:num w:numId="32">
    <w:abstractNumId w:val="1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072"/>
    <w:rsid w:val="000C407A"/>
    <w:rsid w:val="000F5D61"/>
    <w:rsid w:val="001065FC"/>
    <w:rsid w:val="0018288C"/>
    <w:rsid w:val="001E7ACB"/>
    <w:rsid w:val="002151F9"/>
    <w:rsid w:val="00235FBA"/>
    <w:rsid w:val="00247F31"/>
    <w:rsid w:val="002B10FC"/>
    <w:rsid w:val="003025E0"/>
    <w:rsid w:val="00306C28"/>
    <w:rsid w:val="00351C1B"/>
    <w:rsid w:val="00365620"/>
    <w:rsid w:val="00365F8E"/>
    <w:rsid w:val="00384072"/>
    <w:rsid w:val="00396EA2"/>
    <w:rsid w:val="00404E6D"/>
    <w:rsid w:val="00463066"/>
    <w:rsid w:val="00483884"/>
    <w:rsid w:val="00494658"/>
    <w:rsid w:val="004B54F6"/>
    <w:rsid w:val="004D55B6"/>
    <w:rsid w:val="004E06A5"/>
    <w:rsid w:val="004F201C"/>
    <w:rsid w:val="005909D8"/>
    <w:rsid w:val="005D1B02"/>
    <w:rsid w:val="005F1A0D"/>
    <w:rsid w:val="00605927"/>
    <w:rsid w:val="0061657D"/>
    <w:rsid w:val="00653E52"/>
    <w:rsid w:val="0065410F"/>
    <w:rsid w:val="007125CA"/>
    <w:rsid w:val="00715229"/>
    <w:rsid w:val="0073218A"/>
    <w:rsid w:val="00750CBD"/>
    <w:rsid w:val="00784701"/>
    <w:rsid w:val="00800E96"/>
    <w:rsid w:val="008A2D12"/>
    <w:rsid w:val="008C678C"/>
    <w:rsid w:val="008F5370"/>
    <w:rsid w:val="0097212B"/>
    <w:rsid w:val="00A072B6"/>
    <w:rsid w:val="00A500E2"/>
    <w:rsid w:val="00A56245"/>
    <w:rsid w:val="00A83520"/>
    <w:rsid w:val="00AD707E"/>
    <w:rsid w:val="00AF69CD"/>
    <w:rsid w:val="00B54AFC"/>
    <w:rsid w:val="00B663B6"/>
    <w:rsid w:val="00B7468A"/>
    <w:rsid w:val="00B82682"/>
    <w:rsid w:val="00BB3843"/>
    <w:rsid w:val="00BF6B35"/>
    <w:rsid w:val="00C13B76"/>
    <w:rsid w:val="00C8588F"/>
    <w:rsid w:val="00CD32BC"/>
    <w:rsid w:val="00CF2D54"/>
    <w:rsid w:val="00D41E15"/>
    <w:rsid w:val="00D4442E"/>
    <w:rsid w:val="00D561E8"/>
    <w:rsid w:val="00D6065A"/>
    <w:rsid w:val="00DA614E"/>
    <w:rsid w:val="00DC01C9"/>
    <w:rsid w:val="00E13BA3"/>
    <w:rsid w:val="00E44676"/>
    <w:rsid w:val="00E86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76C11"/>
  <w15:docId w15:val="{B3D08218-F1DC-48F2-B726-BB94447A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072"/>
    <w:pPr>
      <w:spacing w:after="0" w:line="240" w:lineRule="auto"/>
    </w:pPr>
    <w:rPr>
      <w:rFonts w:ascii="Calibri" w:eastAsia="Calibri" w:hAnsi="Calibri" w:cs="Arial"/>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072"/>
    <w:pPr>
      <w:tabs>
        <w:tab w:val="center" w:pos="4153"/>
        <w:tab w:val="right" w:pos="8306"/>
      </w:tabs>
    </w:pPr>
  </w:style>
  <w:style w:type="character" w:customStyle="1" w:styleId="Char">
    <w:name w:val="Κεφαλίδα Char"/>
    <w:basedOn w:val="a0"/>
    <w:link w:val="a3"/>
    <w:uiPriority w:val="99"/>
    <w:rsid w:val="00384072"/>
    <w:rPr>
      <w:rFonts w:ascii="Calibri" w:eastAsia="Calibri" w:hAnsi="Calibri" w:cs="Arial"/>
      <w:sz w:val="20"/>
      <w:szCs w:val="20"/>
      <w:lang w:eastAsia="el-GR"/>
    </w:rPr>
  </w:style>
  <w:style w:type="paragraph" w:styleId="a4">
    <w:name w:val="footer"/>
    <w:basedOn w:val="a"/>
    <w:link w:val="Char0"/>
    <w:uiPriority w:val="99"/>
    <w:unhideWhenUsed/>
    <w:rsid w:val="00384072"/>
    <w:pPr>
      <w:tabs>
        <w:tab w:val="center" w:pos="4153"/>
        <w:tab w:val="right" w:pos="8306"/>
      </w:tabs>
    </w:pPr>
  </w:style>
  <w:style w:type="character" w:customStyle="1" w:styleId="Char0">
    <w:name w:val="Υποσέλιδο Char"/>
    <w:basedOn w:val="a0"/>
    <w:link w:val="a4"/>
    <w:uiPriority w:val="99"/>
    <w:rsid w:val="00384072"/>
    <w:rPr>
      <w:rFonts w:ascii="Calibri" w:eastAsia="Calibri" w:hAnsi="Calibri" w:cs="Arial"/>
      <w:sz w:val="20"/>
      <w:szCs w:val="20"/>
      <w:lang w:eastAsia="el-GR"/>
    </w:rPr>
  </w:style>
  <w:style w:type="table" w:styleId="a5">
    <w:name w:val="Table Grid"/>
    <w:basedOn w:val="a1"/>
    <w:uiPriority w:val="59"/>
    <w:rsid w:val="003840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5D1B02"/>
    <w:pPr>
      <w:ind w:left="720"/>
      <w:contextualSpacing/>
    </w:pPr>
  </w:style>
  <w:style w:type="paragraph" w:styleId="a7">
    <w:name w:val="Body Text"/>
    <w:basedOn w:val="a"/>
    <w:link w:val="Char1"/>
    <w:uiPriority w:val="1"/>
    <w:qFormat/>
    <w:rsid w:val="0073218A"/>
    <w:pPr>
      <w:widowControl w:val="0"/>
      <w:autoSpaceDE w:val="0"/>
      <w:autoSpaceDN w:val="0"/>
    </w:pPr>
    <w:rPr>
      <w:rFonts w:cs="Calibri"/>
      <w:sz w:val="24"/>
      <w:szCs w:val="24"/>
      <w:lang w:eastAsia="en-US"/>
    </w:rPr>
  </w:style>
  <w:style w:type="character" w:customStyle="1" w:styleId="Char1">
    <w:name w:val="Σώμα κειμένου Char"/>
    <w:basedOn w:val="a0"/>
    <w:link w:val="a7"/>
    <w:uiPriority w:val="1"/>
    <w:rsid w:val="0073218A"/>
    <w:rPr>
      <w:rFonts w:ascii="Calibri" w:eastAsia="Calibri" w:hAnsi="Calibri" w:cs="Calibri"/>
      <w:sz w:val="24"/>
      <w:szCs w:val="24"/>
    </w:rPr>
  </w:style>
  <w:style w:type="table" w:customStyle="1" w:styleId="2">
    <w:name w:val="Πλέγμα πίνακα2"/>
    <w:basedOn w:val="a1"/>
    <w:next w:val="a5"/>
    <w:uiPriority w:val="59"/>
    <w:rsid w:val="0073218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basedOn w:val="a0"/>
    <w:uiPriority w:val="99"/>
    <w:unhideWhenUsed/>
    <w:rsid w:val="00AD707E"/>
    <w:rPr>
      <w:color w:val="0563C1" w:themeColor="hyperlink"/>
      <w:u w:val="single"/>
    </w:rPr>
  </w:style>
  <w:style w:type="character" w:styleId="-0">
    <w:name w:val="FollowedHyperlink"/>
    <w:basedOn w:val="a0"/>
    <w:uiPriority w:val="99"/>
    <w:semiHidden/>
    <w:unhideWhenUsed/>
    <w:rsid w:val="00AD707E"/>
    <w:rPr>
      <w:color w:val="954F72" w:themeColor="followedHyperlink"/>
      <w:u w:val="single"/>
    </w:rPr>
  </w:style>
  <w:style w:type="paragraph" w:styleId="a8">
    <w:name w:val="Balloon Text"/>
    <w:basedOn w:val="a"/>
    <w:link w:val="Char2"/>
    <w:uiPriority w:val="99"/>
    <w:semiHidden/>
    <w:unhideWhenUsed/>
    <w:rsid w:val="007125CA"/>
    <w:rPr>
      <w:rFonts w:ascii="Tahoma" w:hAnsi="Tahoma" w:cs="Tahoma"/>
      <w:sz w:val="16"/>
      <w:szCs w:val="16"/>
    </w:rPr>
  </w:style>
  <w:style w:type="character" w:customStyle="1" w:styleId="Char2">
    <w:name w:val="Κείμενο πλαισίου Char"/>
    <w:basedOn w:val="a0"/>
    <w:link w:val="a8"/>
    <w:uiPriority w:val="99"/>
    <w:semiHidden/>
    <w:rsid w:val="007125CA"/>
    <w:rPr>
      <w:rFonts w:ascii="Tahoma" w:eastAsia="Calibri" w:hAnsi="Tahoma" w:cs="Tahoma"/>
      <w:sz w:val="16"/>
      <w:szCs w:val="16"/>
      <w:lang w:eastAsia="el-GR"/>
    </w:rPr>
  </w:style>
  <w:style w:type="paragraph" w:styleId="a9">
    <w:name w:val="caption"/>
    <w:basedOn w:val="a"/>
    <w:next w:val="a"/>
    <w:uiPriority w:val="35"/>
    <w:unhideWhenUsed/>
    <w:qFormat/>
    <w:rsid w:val="002151F9"/>
    <w:pPr>
      <w:spacing w:after="200"/>
      <w:jc w:val="center"/>
    </w:pPr>
    <w:rPr>
      <w:b/>
      <w:bCs/>
      <w:szCs w:val="18"/>
    </w:rPr>
  </w:style>
  <w:style w:type="paragraph" w:styleId="aa">
    <w:name w:val="footnote text"/>
    <w:basedOn w:val="a"/>
    <w:link w:val="Char3"/>
    <w:uiPriority w:val="99"/>
    <w:semiHidden/>
    <w:unhideWhenUsed/>
    <w:rsid w:val="002151F9"/>
  </w:style>
  <w:style w:type="character" w:customStyle="1" w:styleId="Char3">
    <w:name w:val="Κείμενο υποσημείωσης Char"/>
    <w:basedOn w:val="a0"/>
    <w:link w:val="aa"/>
    <w:uiPriority w:val="99"/>
    <w:semiHidden/>
    <w:rsid w:val="002151F9"/>
    <w:rPr>
      <w:rFonts w:ascii="Calibri" w:eastAsia="Calibri" w:hAnsi="Calibri" w:cs="Arial"/>
      <w:sz w:val="20"/>
      <w:szCs w:val="20"/>
      <w:lang w:eastAsia="el-GR"/>
    </w:rPr>
  </w:style>
  <w:style w:type="character" w:styleId="ab">
    <w:name w:val="footnote reference"/>
    <w:basedOn w:val="a0"/>
    <w:uiPriority w:val="99"/>
    <w:semiHidden/>
    <w:unhideWhenUsed/>
    <w:rsid w:val="002151F9"/>
    <w:rPr>
      <w:vertAlign w:val="superscript"/>
    </w:rPr>
  </w:style>
  <w:style w:type="paragraph" w:customStyle="1" w:styleId="3">
    <w:name w:val="Στυλ3"/>
    <w:basedOn w:val="a"/>
    <w:link w:val="3Char"/>
    <w:qFormat/>
    <w:rsid w:val="00B54AFC"/>
    <w:pPr>
      <w:keepNext/>
      <w:keepLines/>
      <w:spacing w:before="240"/>
      <w:jc w:val="center"/>
      <w:outlineLvl w:val="0"/>
    </w:pPr>
    <w:rPr>
      <w:rFonts w:eastAsiaTheme="majorEastAsia" w:cstheme="majorBidi"/>
      <w:b/>
      <w:color w:val="000000" w:themeColor="text1"/>
      <w:sz w:val="22"/>
      <w:szCs w:val="22"/>
    </w:rPr>
  </w:style>
  <w:style w:type="character" w:customStyle="1" w:styleId="3Char">
    <w:name w:val="Στυλ3 Char"/>
    <w:basedOn w:val="a0"/>
    <w:link w:val="3"/>
    <w:rsid w:val="00B54AFC"/>
    <w:rPr>
      <w:rFonts w:ascii="Calibri" w:eastAsiaTheme="majorEastAsia" w:hAnsi="Calibri" w:cstheme="majorBidi"/>
      <w:b/>
      <w:color w:val="000000" w:themeColor="text1"/>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lfpublishingonline.eu/my-story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776A6-C13E-4574-8EEC-30F0FFFF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2297</Characters>
  <Application>Microsoft Office Word</Application>
  <DocSecurity>0</DocSecurity>
  <Lines>19</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ΖΑΦΕΙΡΙΑ ΚΡΕΤΣΗ</dc:creator>
  <cp:keywords/>
  <dc:description/>
  <cp:lastModifiedBy>Τριανταφυλλίδη Ειρήνη</cp:lastModifiedBy>
  <cp:revision>2</cp:revision>
  <dcterms:created xsi:type="dcterms:W3CDTF">2024-08-01T09:11:00Z</dcterms:created>
  <dcterms:modified xsi:type="dcterms:W3CDTF">2024-08-01T09:11:00Z</dcterms:modified>
</cp:coreProperties>
</file>