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1E1A1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3AEF2445" w:rsidR="00494658" w:rsidRDefault="00490FA7" w:rsidP="001E1A12">
      <w:pPr>
        <w:tabs>
          <w:tab w:val="num" w:pos="0"/>
        </w:tabs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1E1A12">
        <w:rPr>
          <w:rFonts w:cs="Times New Roman"/>
          <w:b/>
          <w:sz w:val="24"/>
          <w:szCs w:val="24"/>
        </w:rPr>
        <w:t>6</w:t>
      </w:r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51086A">
        <w:rPr>
          <w:rFonts w:cs="Times New Roman"/>
          <w:b/>
          <w:sz w:val="24"/>
          <w:szCs w:val="24"/>
        </w:rPr>
        <w:t>Φύλλο</w:t>
      </w:r>
      <w:r w:rsidR="00494658" w:rsidRPr="0018288C">
        <w:rPr>
          <w:rFonts w:cs="Times New Roman"/>
          <w:b/>
          <w:sz w:val="24"/>
          <w:szCs w:val="24"/>
        </w:rPr>
        <w:t xml:space="preserve"> Εργασίας</w:t>
      </w:r>
    </w:p>
    <w:p w14:paraId="7246B3E8" w14:textId="77777777" w:rsidR="00784701" w:rsidRPr="008F5370" w:rsidRDefault="00784701" w:rsidP="001E1A12">
      <w:pPr>
        <w:jc w:val="both"/>
      </w:pPr>
    </w:p>
    <w:p w14:paraId="38D86E5D" w14:textId="0A672669" w:rsidR="00A80E5F" w:rsidRPr="0075386C" w:rsidRDefault="0075386C" w:rsidP="001E1A12">
      <w:pPr>
        <w:pStyle w:val="1"/>
        <w:tabs>
          <w:tab w:val="left" w:pos="7724"/>
        </w:tabs>
        <w:spacing w:line="278" w:lineRule="auto"/>
        <w:ind w:left="1134" w:right="1552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 w:rsidR="001E1A12" w:rsidRPr="001E1A12">
        <w:rPr>
          <w:sz w:val="22"/>
          <w:szCs w:val="22"/>
        </w:rPr>
        <w:t>Κόστος κατασκευής σύμφωνα με τις επιθυμίες και απαιτήσεις</w:t>
      </w:r>
      <w:r>
        <w:rPr>
          <w:sz w:val="22"/>
          <w:szCs w:val="22"/>
        </w:rPr>
        <w:t>»</w:t>
      </w:r>
    </w:p>
    <w:p w14:paraId="6A924218" w14:textId="77777777" w:rsidR="0075386C" w:rsidRDefault="0075386C" w:rsidP="001E1A12">
      <w:pPr>
        <w:pStyle w:val="1"/>
        <w:tabs>
          <w:tab w:val="left" w:pos="7724"/>
        </w:tabs>
        <w:spacing w:line="278" w:lineRule="auto"/>
        <w:ind w:left="-284" w:right="1552"/>
        <w:jc w:val="both"/>
        <w:rPr>
          <w:sz w:val="22"/>
          <w:szCs w:val="22"/>
        </w:rPr>
      </w:pPr>
    </w:p>
    <w:p w14:paraId="5C4A6F62" w14:textId="265D765B" w:rsidR="00A80E5F" w:rsidRDefault="00A80E5F" w:rsidP="001E1A12">
      <w:pPr>
        <w:pStyle w:val="1"/>
        <w:tabs>
          <w:tab w:val="left" w:pos="7724"/>
        </w:tabs>
        <w:spacing w:line="278" w:lineRule="auto"/>
        <w:ind w:left="-284" w:right="1552"/>
        <w:jc w:val="both"/>
        <w:rPr>
          <w:sz w:val="22"/>
          <w:szCs w:val="22"/>
        </w:rPr>
      </w:pPr>
      <w:r w:rsidRPr="00A80E5F">
        <w:rPr>
          <w:sz w:val="22"/>
          <w:szCs w:val="22"/>
        </w:rPr>
        <w:t>Ονοματεπώνυμο</w:t>
      </w:r>
      <w:r w:rsidRPr="00A80E5F">
        <w:rPr>
          <w:spacing w:val="-3"/>
          <w:sz w:val="22"/>
          <w:szCs w:val="22"/>
        </w:rPr>
        <w:t xml:space="preserve"> </w:t>
      </w:r>
      <w:r w:rsidRPr="00A80E5F">
        <w:rPr>
          <w:sz w:val="22"/>
          <w:szCs w:val="22"/>
        </w:rPr>
        <w:t>μαθητριών/μαθητών:</w:t>
      </w:r>
      <w:r w:rsidRPr="00A80E5F">
        <w:rPr>
          <w:sz w:val="22"/>
          <w:szCs w:val="22"/>
        </w:rPr>
        <w:tab/>
      </w:r>
    </w:p>
    <w:p w14:paraId="7518263C" w14:textId="1614CBDC" w:rsidR="0051086A" w:rsidRDefault="0051086A" w:rsidP="001E1A12">
      <w:pPr>
        <w:pStyle w:val="a7"/>
        <w:ind w:left="-284"/>
        <w:jc w:val="both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490FA7">
        <w:rPr>
          <w:sz w:val="22"/>
          <w:szCs w:val="22"/>
        </w:rPr>
        <w:t>……..</w:t>
      </w:r>
    </w:p>
    <w:p w14:paraId="69786EE6" w14:textId="7B1BD06F" w:rsidR="0051086A" w:rsidRPr="0051086A" w:rsidRDefault="00A80E5F" w:rsidP="001E1A12">
      <w:pPr>
        <w:pStyle w:val="a7"/>
        <w:ind w:left="-284"/>
        <w:jc w:val="both"/>
        <w:rPr>
          <w:b/>
          <w:sz w:val="22"/>
          <w:szCs w:val="22"/>
        </w:rPr>
      </w:pPr>
      <w:r w:rsidRPr="0051086A">
        <w:rPr>
          <w:b/>
          <w:sz w:val="22"/>
          <w:szCs w:val="22"/>
        </w:rPr>
        <w:t>Ομάδα:</w:t>
      </w:r>
      <w:r w:rsidR="0051086A" w:rsidRPr="0051086A">
        <w:rPr>
          <w:b/>
          <w:sz w:val="22"/>
          <w:szCs w:val="22"/>
        </w:rPr>
        <w:t xml:space="preserve"> </w:t>
      </w:r>
    </w:p>
    <w:p w14:paraId="4C43661D" w14:textId="5D0179E8" w:rsidR="0051086A" w:rsidRPr="0051086A" w:rsidRDefault="0051086A" w:rsidP="001E1A12">
      <w:pPr>
        <w:widowControl w:val="0"/>
        <w:autoSpaceDE w:val="0"/>
        <w:autoSpaceDN w:val="0"/>
        <w:ind w:left="-284"/>
        <w:jc w:val="both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  <w:r w:rsidR="00490FA7">
        <w:rPr>
          <w:rFonts w:cs="Calibri"/>
          <w:sz w:val="22"/>
          <w:szCs w:val="22"/>
          <w:lang w:eastAsia="en-US"/>
        </w:rPr>
        <w:t>……..</w:t>
      </w:r>
    </w:p>
    <w:p w14:paraId="5613E85E" w14:textId="77777777" w:rsidR="00490FA7" w:rsidRDefault="00490FA7" w:rsidP="001E1A12">
      <w:pPr>
        <w:jc w:val="both"/>
        <w:rPr>
          <w:rFonts w:cs="Calibri"/>
          <w:b/>
          <w:bCs/>
          <w:sz w:val="22"/>
          <w:szCs w:val="22"/>
          <w:lang w:eastAsia="en-US"/>
        </w:rPr>
      </w:pPr>
    </w:p>
    <w:p w14:paraId="292FA3CD" w14:textId="77777777" w:rsidR="001E1A12" w:rsidRDefault="00A80E5F" w:rsidP="001E1A12">
      <w:pPr>
        <w:ind w:left="-284" w:right="185"/>
        <w:jc w:val="both"/>
        <w:rPr>
          <w:b/>
          <w:sz w:val="22"/>
          <w:szCs w:val="22"/>
        </w:rPr>
      </w:pPr>
      <w:r w:rsidRPr="00A80E5F">
        <w:rPr>
          <w:b/>
          <w:sz w:val="22"/>
          <w:szCs w:val="22"/>
        </w:rPr>
        <w:t>ΔΡΑΣΤΗΡΙΟΤΗΤΑ</w:t>
      </w:r>
      <w:r w:rsidRPr="00A80E5F">
        <w:rPr>
          <w:b/>
          <w:spacing w:val="-1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1</w:t>
      </w:r>
      <w:r w:rsidRPr="00A80E5F">
        <w:rPr>
          <w:b/>
          <w:sz w:val="22"/>
          <w:szCs w:val="22"/>
          <w:vertAlign w:val="superscript"/>
        </w:rPr>
        <w:t>η</w:t>
      </w:r>
      <w:r w:rsidRPr="00A80E5F">
        <w:rPr>
          <w:b/>
          <w:spacing w:val="-3"/>
          <w:sz w:val="22"/>
          <w:szCs w:val="22"/>
        </w:rPr>
        <w:t xml:space="preserve"> </w:t>
      </w:r>
      <w:r w:rsidR="0051086A">
        <w:rPr>
          <w:b/>
          <w:spacing w:val="-3"/>
          <w:sz w:val="22"/>
          <w:szCs w:val="22"/>
        </w:rPr>
        <w:t xml:space="preserve">– </w:t>
      </w:r>
      <w:r w:rsidRPr="00A80E5F">
        <w:rPr>
          <w:b/>
          <w:sz w:val="22"/>
          <w:szCs w:val="22"/>
        </w:rPr>
        <w:t>Διάρκεια</w:t>
      </w:r>
      <w:r w:rsidR="0051086A">
        <w:rPr>
          <w:b/>
          <w:sz w:val="22"/>
          <w:szCs w:val="22"/>
        </w:rPr>
        <w:t>:</w:t>
      </w:r>
      <w:r w:rsidRPr="00A80E5F">
        <w:rPr>
          <w:b/>
          <w:spacing w:val="50"/>
          <w:sz w:val="22"/>
          <w:szCs w:val="22"/>
        </w:rPr>
        <w:t xml:space="preserve"> </w:t>
      </w:r>
      <w:r w:rsidR="001E1A12">
        <w:rPr>
          <w:b/>
          <w:sz w:val="22"/>
          <w:szCs w:val="22"/>
        </w:rPr>
        <w:t>1</w:t>
      </w:r>
      <w:r w:rsidR="00814241">
        <w:rPr>
          <w:b/>
          <w:sz w:val="22"/>
          <w:szCs w:val="22"/>
        </w:rPr>
        <w:t>0</w:t>
      </w:r>
      <w:r w:rsidRPr="00A80E5F">
        <w:rPr>
          <w:b/>
          <w:spacing w:val="-2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λεπτά</w:t>
      </w:r>
    </w:p>
    <w:p w14:paraId="4281E557" w14:textId="1D859847" w:rsidR="001E1A12" w:rsidRPr="001E1A12" w:rsidRDefault="001E1A12" w:rsidP="001E1A12">
      <w:pPr>
        <w:ind w:left="-284" w:right="18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1E1A12">
        <w:rPr>
          <w:sz w:val="22"/>
          <w:szCs w:val="22"/>
        </w:rPr>
        <w:t>Στις ομάδες σας συζητήστε για την επικρατέστερη κάτοψη που ικανοποιεί τις αρχικές προδιαγραφές που έθεσε ο εκπαιδευτικός στο πρόβλημα, τα κριτήρια αξιολόγησης, και τους κανόνες εργονομίας και λειτουργικότητας.</w:t>
      </w:r>
    </w:p>
    <w:p w14:paraId="7D53AB53" w14:textId="0AE15566" w:rsidR="0075386C" w:rsidRDefault="001E1A12" w:rsidP="001E1A12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  <w:r w:rsidRPr="001E1A12">
        <w:rPr>
          <w:sz w:val="22"/>
          <w:szCs w:val="22"/>
        </w:rPr>
        <w:t>Γράψτε και επικολλήστε ένα σχέδιο της επικρατέστερης κάτοψης που θα προτείνατε ως ομάδα μηχανικών</w:t>
      </w:r>
      <w:r>
        <w:rPr>
          <w:sz w:val="22"/>
          <w:szCs w:val="22"/>
        </w:rPr>
        <w:t>:</w:t>
      </w:r>
    </w:p>
    <w:p w14:paraId="0B74888F" w14:textId="0195CEC6" w:rsidR="001E1A12" w:rsidRDefault="001E1A12" w:rsidP="001E1A12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</w:p>
    <w:p w14:paraId="6B2A43EE" w14:textId="4F7CF361" w:rsidR="001E1A12" w:rsidRDefault="001E1A12" w:rsidP="001E1A12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</w:p>
    <w:p w14:paraId="0791C0B6" w14:textId="77777777" w:rsidR="001E1A12" w:rsidRDefault="001E1A12" w:rsidP="001E1A12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</w:p>
    <w:p w14:paraId="7AB0E6E2" w14:textId="78482C45" w:rsidR="001E1A12" w:rsidRPr="00A80E5F" w:rsidRDefault="001E1A12" w:rsidP="001E1A12">
      <w:pPr>
        <w:ind w:left="-284" w:right="185"/>
        <w:jc w:val="both"/>
        <w:rPr>
          <w:b/>
          <w:sz w:val="22"/>
          <w:szCs w:val="22"/>
        </w:rPr>
      </w:pPr>
      <w:r w:rsidRPr="00A80E5F">
        <w:rPr>
          <w:b/>
          <w:sz w:val="22"/>
          <w:szCs w:val="22"/>
        </w:rPr>
        <w:t>ΔΡΑΣΤΗΡΙΟΤΗΤΑ</w:t>
      </w:r>
      <w:r w:rsidRPr="00A80E5F"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A80E5F">
        <w:rPr>
          <w:b/>
          <w:sz w:val="22"/>
          <w:szCs w:val="22"/>
          <w:vertAlign w:val="superscript"/>
        </w:rPr>
        <w:t>η</w:t>
      </w:r>
      <w:r w:rsidRPr="00A80E5F">
        <w:rPr>
          <w:b/>
          <w:spacing w:val="-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 xml:space="preserve">– </w:t>
      </w:r>
      <w:r w:rsidRPr="00A80E5F">
        <w:rPr>
          <w:b/>
          <w:sz w:val="22"/>
          <w:szCs w:val="22"/>
        </w:rPr>
        <w:t>Διάρκεια</w:t>
      </w:r>
      <w:r>
        <w:rPr>
          <w:b/>
          <w:sz w:val="22"/>
          <w:szCs w:val="22"/>
        </w:rPr>
        <w:t>:</w:t>
      </w:r>
      <w:r w:rsidRPr="00A80E5F">
        <w:rPr>
          <w:b/>
          <w:spacing w:val="50"/>
          <w:sz w:val="22"/>
          <w:szCs w:val="22"/>
        </w:rPr>
        <w:t xml:space="preserve"> </w:t>
      </w:r>
      <w:r w:rsidR="00385998">
        <w:rPr>
          <w:b/>
          <w:sz w:val="22"/>
          <w:szCs w:val="22"/>
        </w:rPr>
        <w:t>35</w:t>
      </w:r>
      <w:bookmarkStart w:id="0" w:name="_GoBack"/>
      <w:bookmarkEnd w:id="0"/>
      <w:r w:rsidRPr="00A80E5F">
        <w:rPr>
          <w:b/>
          <w:spacing w:val="-2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λεπτά</w:t>
      </w:r>
    </w:p>
    <w:p w14:paraId="79383751" w14:textId="64202590" w:rsidR="001E1A12" w:rsidRPr="001E1A12" w:rsidRDefault="001E1A12" w:rsidP="001E1A12">
      <w:pPr>
        <w:ind w:left="-284" w:right="-240"/>
        <w:rPr>
          <w:sz w:val="22"/>
          <w:szCs w:val="22"/>
        </w:rPr>
      </w:pPr>
      <w:r w:rsidRPr="001E1A12">
        <w:rPr>
          <w:sz w:val="22"/>
          <w:szCs w:val="22"/>
        </w:rPr>
        <w:t>2.</w:t>
      </w:r>
      <w:r w:rsidRPr="001E1A12">
        <w:rPr>
          <w:sz w:val="22"/>
          <w:szCs w:val="22"/>
        </w:rPr>
        <w:tab/>
        <w:t>Συντάξτε μια λίστα με τα χρώματα, τα υλικά διακόσμησης, τον εξοπλισμό που χρησιμοποιήσατε βάσει του τελικού σχεδίου.</w:t>
      </w:r>
    </w:p>
    <w:p w14:paraId="7CAF0A2B" w14:textId="77777777" w:rsidR="001E1A12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1………………………………….. 2……………………………. 3………………………</w:t>
      </w:r>
    </w:p>
    <w:p w14:paraId="62261B9D" w14:textId="77777777" w:rsidR="001E1A12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4………………………………….. 5 …………………………… 6………………………</w:t>
      </w:r>
    </w:p>
    <w:p w14:paraId="6AFE49F2" w14:textId="77777777" w:rsidR="001E1A12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7………………………………….. 8……………………………. 9……………………….</w:t>
      </w:r>
    </w:p>
    <w:p w14:paraId="3867C90B" w14:textId="77777777" w:rsidR="001E1A12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10………………………………… 11………………………….. 12……………………..</w:t>
      </w:r>
    </w:p>
    <w:p w14:paraId="009875DB" w14:textId="77777777" w:rsidR="001E1A12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13………………………………… 14………………………….. 15……………………..</w:t>
      </w:r>
    </w:p>
    <w:p w14:paraId="73EDF147" w14:textId="77777777" w:rsidR="001E1A12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16………………………………….17………………………….. 18……………………..</w:t>
      </w:r>
    </w:p>
    <w:p w14:paraId="3F61A8E1" w14:textId="78A92FFC" w:rsidR="00C57AFE" w:rsidRPr="001E1A12" w:rsidRDefault="001E1A12" w:rsidP="001E1A12">
      <w:pPr>
        <w:ind w:left="-284" w:right="-240"/>
        <w:rPr>
          <w:sz w:val="24"/>
          <w:szCs w:val="24"/>
        </w:rPr>
      </w:pPr>
      <w:r w:rsidRPr="001E1A12">
        <w:rPr>
          <w:sz w:val="24"/>
          <w:szCs w:val="24"/>
        </w:rPr>
        <w:t>19………………………………….20………………………….. 21……………………..</w:t>
      </w:r>
    </w:p>
    <w:p w14:paraId="0DA2BD94" w14:textId="77777777" w:rsidR="001E1A12" w:rsidRDefault="001E1A12" w:rsidP="001E1A12">
      <w:pPr>
        <w:ind w:left="-284" w:right="-240"/>
      </w:pPr>
    </w:p>
    <w:p w14:paraId="168B33FF" w14:textId="77777777" w:rsidR="00C57AFE" w:rsidRDefault="00C57AFE" w:rsidP="001E1A12">
      <w:pPr>
        <w:tabs>
          <w:tab w:val="num" w:pos="284"/>
        </w:tabs>
        <w:ind w:left="-284" w:right="185"/>
        <w:jc w:val="both"/>
        <w:outlineLvl w:val="0"/>
        <w:rPr>
          <w:sz w:val="22"/>
          <w:szCs w:val="22"/>
        </w:rPr>
      </w:pPr>
    </w:p>
    <w:p w14:paraId="0B95E595" w14:textId="68329C75" w:rsidR="00C57AFE" w:rsidRDefault="00490FA7" w:rsidP="001E1A12">
      <w:pPr>
        <w:tabs>
          <w:tab w:val="num" w:pos="284"/>
        </w:tabs>
        <w:ind w:left="-284" w:right="185"/>
        <w:jc w:val="both"/>
        <w:outlineLvl w:val="0"/>
        <w:rPr>
          <w:rFonts w:cs="Times New Roman"/>
          <w:b/>
          <w:sz w:val="22"/>
          <w:szCs w:val="22"/>
        </w:rPr>
      </w:pPr>
      <w:r w:rsidRPr="00DE443C">
        <w:rPr>
          <w:sz w:val="22"/>
          <w:szCs w:val="22"/>
        </w:rPr>
        <w:t xml:space="preserve">3. </w:t>
      </w:r>
      <w:r w:rsidR="001E1A12" w:rsidRPr="001E1A12">
        <w:rPr>
          <w:sz w:val="22"/>
          <w:szCs w:val="22"/>
        </w:rPr>
        <w:t>Πραγματοποιήστε έρευνα αγοράς σύμφωνα με το στυλ διακόσμησης σε έναν τουλάχιστον παραγωγό και συντάξτε οικονομικό προϋπολογισμό σύμφωνα με την τελική κάτοψη. Συντάξτε πίνακα τιμών-τεμαχίων ή τετραγωνικών μέτρων επιφάνειας σε περίπτωση χρωμάτων, πλακιδίων και συνολικής τιμής.</w:t>
      </w:r>
      <w:r w:rsidR="00C57AFE">
        <w:rPr>
          <w:rFonts w:cs="Times New Roman"/>
          <w:b/>
          <w:sz w:val="22"/>
          <w:szCs w:val="22"/>
        </w:rPr>
        <w:br w:type="page"/>
      </w:r>
    </w:p>
    <w:p w14:paraId="5BE3FE0E" w14:textId="77777777" w:rsidR="00C57AFE" w:rsidRDefault="00C57AFE" w:rsidP="001E1A12"/>
    <w:p w14:paraId="1460534A" w14:textId="1CB4B72D" w:rsidR="00784701" w:rsidRPr="00C57AFE" w:rsidRDefault="00C57AFE" w:rsidP="001E1A12">
      <w:pPr>
        <w:tabs>
          <w:tab w:val="num" w:pos="284"/>
        </w:tabs>
        <w:ind w:hanging="284"/>
        <w:jc w:val="both"/>
        <w:outlineLvl w:val="0"/>
        <w:rPr>
          <w:rFonts w:cs="Times New Roman"/>
          <w:sz w:val="22"/>
          <w:szCs w:val="22"/>
        </w:rPr>
      </w:pPr>
      <w:r w:rsidRPr="00C57AFE">
        <w:rPr>
          <w:rFonts w:cs="Times New Roman"/>
          <w:sz w:val="22"/>
          <w:szCs w:val="22"/>
        </w:rPr>
        <w:t>4.</w:t>
      </w:r>
      <w:r w:rsidRPr="00C57AFE">
        <w:rPr>
          <w:rFonts w:cs="Times New Roman"/>
          <w:sz w:val="22"/>
          <w:szCs w:val="22"/>
        </w:rPr>
        <w:tab/>
        <w:t>Επικολλήστε εδώ τις τελικές κατόψεις των υπνοδωματίων με ενσωματωμένες τις τελευταίες αλλαγές.</w:t>
      </w:r>
    </w:p>
    <w:sectPr w:rsidR="00784701" w:rsidRPr="00C57AFE" w:rsidSect="00A80E5F">
      <w:headerReference w:type="default" r:id="rId8"/>
      <w:footerReference w:type="default" r:id="rId9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214"/>
    <w:multiLevelType w:val="hybridMultilevel"/>
    <w:tmpl w:val="6660123A"/>
    <w:lvl w:ilvl="0" w:tplc="0408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27AF"/>
    <w:multiLevelType w:val="hybridMultilevel"/>
    <w:tmpl w:val="27AEA850"/>
    <w:lvl w:ilvl="0" w:tplc="8188BBDA">
      <w:start w:val="1"/>
      <w:numFmt w:val="decimal"/>
      <w:lvlText w:val="%1."/>
      <w:lvlJc w:val="left"/>
      <w:pPr>
        <w:ind w:left="1080" w:hanging="24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DBE35E2">
      <w:numFmt w:val="bullet"/>
      <w:lvlText w:val="•"/>
      <w:lvlJc w:val="left"/>
      <w:pPr>
        <w:ind w:left="2002" w:hanging="248"/>
      </w:pPr>
      <w:rPr>
        <w:rFonts w:hint="default"/>
        <w:lang w:val="el-GR" w:eastAsia="en-US" w:bidi="ar-SA"/>
      </w:rPr>
    </w:lvl>
    <w:lvl w:ilvl="2" w:tplc="9E583A60">
      <w:numFmt w:val="bullet"/>
      <w:lvlText w:val="•"/>
      <w:lvlJc w:val="left"/>
      <w:pPr>
        <w:ind w:left="2925" w:hanging="248"/>
      </w:pPr>
      <w:rPr>
        <w:rFonts w:hint="default"/>
        <w:lang w:val="el-GR" w:eastAsia="en-US" w:bidi="ar-SA"/>
      </w:rPr>
    </w:lvl>
    <w:lvl w:ilvl="3" w:tplc="00621E60">
      <w:numFmt w:val="bullet"/>
      <w:lvlText w:val="•"/>
      <w:lvlJc w:val="left"/>
      <w:pPr>
        <w:ind w:left="3847" w:hanging="248"/>
      </w:pPr>
      <w:rPr>
        <w:rFonts w:hint="default"/>
        <w:lang w:val="el-GR" w:eastAsia="en-US" w:bidi="ar-SA"/>
      </w:rPr>
    </w:lvl>
    <w:lvl w:ilvl="4" w:tplc="92B48060">
      <w:numFmt w:val="bullet"/>
      <w:lvlText w:val="•"/>
      <w:lvlJc w:val="left"/>
      <w:pPr>
        <w:ind w:left="4770" w:hanging="248"/>
      </w:pPr>
      <w:rPr>
        <w:rFonts w:hint="default"/>
        <w:lang w:val="el-GR" w:eastAsia="en-US" w:bidi="ar-SA"/>
      </w:rPr>
    </w:lvl>
    <w:lvl w:ilvl="5" w:tplc="73FAAEBA">
      <w:numFmt w:val="bullet"/>
      <w:lvlText w:val="•"/>
      <w:lvlJc w:val="left"/>
      <w:pPr>
        <w:ind w:left="5693" w:hanging="248"/>
      </w:pPr>
      <w:rPr>
        <w:rFonts w:hint="default"/>
        <w:lang w:val="el-GR" w:eastAsia="en-US" w:bidi="ar-SA"/>
      </w:rPr>
    </w:lvl>
    <w:lvl w:ilvl="6" w:tplc="86DC12D8">
      <w:numFmt w:val="bullet"/>
      <w:lvlText w:val="•"/>
      <w:lvlJc w:val="left"/>
      <w:pPr>
        <w:ind w:left="6615" w:hanging="248"/>
      </w:pPr>
      <w:rPr>
        <w:rFonts w:hint="default"/>
        <w:lang w:val="el-GR" w:eastAsia="en-US" w:bidi="ar-SA"/>
      </w:rPr>
    </w:lvl>
    <w:lvl w:ilvl="7" w:tplc="60DC392C">
      <w:numFmt w:val="bullet"/>
      <w:lvlText w:val="•"/>
      <w:lvlJc w:val="left"/>
      <w:pPr>
        <w:ind w:left="7538" w:hanging="248"/>
      </w:pPr>
      <w:rPr>
        <w:rFonts w:hint="default"/>
        <w:lang w:val="el-GR" w:eastAsia="en-US" w:bidi="ar-SA"/>
      </w:rPr>
    </w:lvl>
    <w:lvl w:ilvl="8" w:tplc="CBBA128C">
      <w:numFmt w:val="bullet"/>
      <w:lvlText w:val="•"/>
      <w:lvlJc w:val="left"/>
      <w:pPr>
        <w:ind w:left="8461" w:hanging="248"/>
      </w:pPr>
      <w:rPr>
        <w:rFonts w:hint="default"/>
        <w:lang w:val="el-GR" w:eastAsia="en-US" w:bidi="ar-SA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750DB"/>
    <w:multiLevelType w:val="hybridMultilevel"/>
    <w:tmpl w:val="7428B88E"/>
    <w:lvl w:ilvl="0" w:tplc="C5C6D85C">
      <w:start w:val="1"/>
      <w:numFmt w:val="decimal"/>
      <w:lvlText w:val="%1."/>
      <w:lvlJc w:val="left"/>
      <w:pPr>
        <w:ind w:left="1318" w:hanging="238"/>
      </w:pPr>
      <w:rPr>
        <w:rFonts w:ascii="Calibri" w:eastAsia="Calibri" w:hAnsi="Calibri" w:cs="Calibri" w:hint="default"/>
        <w:b w:val="0"/>
        <w:w w:val="100"/>
        <w:sz w:val="24"/>
        <w:szCs w:val="24"/>
        <w:lang w:val="el-GR" w:eastAsia="en-US" w:bidi="ar-SA"/>
      </w:rPr>
    </w:lvl>
    <w:lvl w:ilvl="1" w:tplc="C77A3984">
      <w:numFmt w:val="bullet"/>
      <w:lvlText w:val="•"/>
      <w:lvlJc w:val="left"/>
      <w:pPr>
        <w:ind w:left="2218" w:hanging="238"/>
      </w:pPr>
      <w:rPr>
        <w:rFonts w:hint="default"/>
        <w:lang w:val="el-GR" w:eastAsia="en-US" w:bidi="ar-SA"/>
      </w:rPr>
    </w:lvl>
    <w:lvl w:ilvl="2" w:tplc="F3D4BAEE">
      <w:numFmt w:val="bullet"/>
      <w:lvlText w:val="•"/>
      <w:lvlJc w:val="left"/>
      <w:pPr>
        <w:ind w:left="3117" w:hanging="238"/>
      </w:pPr>
      <w:rPr>
        <w:rFonts w:hint="default"/>
        <w:lang w:val="el-GR" w:eastAsia="en-US" w:bidi="ar-SA"/>
      </w:rPr>
    </w:lvl>
    <w:lvl w:ilvl="3" w:tplc="D5BE76F4">
      <w:numFmt w:val="bullet"/>
      <w:lvlText w:val="•"/>
      <w:lvlJc w:val="left"/>
      <w:pPr>
        <w:ind w:left="4015" w:hanging="238"/>
      </w:pPr>
      <w:rPr>
        <w:rFonts w:hint="default"/>
        <w:lang w:val="el-GR" w:eastAsia="en-US" w:bidi="ar-SA"/>
      </w:rPr>
    </w:lvl>
    <w:lvl w:ilvl="4" w:tplc="F4749406">
      <w:numFmt w:val="bullet"/>
      <w:lvlText w:val="•"/>
      <w:lvlJc w:val="left"/>
      <w:pPr>
        <w:ind w:left="4914" w:hanging="238"/>
      </w:pPr>
      <w:rPr>
        <w:rFonts w:hint="default"/>
        <w:lang w:val="el-GR" w:eastAsia="en-US" w:bidi="ar-SA"/>
      </w:rPr>
    </w:lvl>
    <w:lvl w:ilvl="5" w:tplc="449ECD0A">
      <w:numFmt w:val="bullet"/>
      <w:lvlText w:val="•"/>
      <w:lvlJc w:val="left"/>
      <w:pPr>
        <w:ind w:left="5813" w:hanging="238"/>
      </w:pPr>
      <w:rPr>
        <w:rFonts w:hint="default"/>
        <w:lang w:val="el-GR" w:eastAsia="en-US" w:bidi="ar-SA"/>
      </w:rPr>
    </w:lvl>
    <w:lvl w:ilvl="6" w:tplc="77A8DF74">
      <w:numFmt w:val="bullet"/>
      <w:lvlText w:val="•"/>
      <w:lvlJc w:val="left"/>
      <w:pPr>
        <w:ind w:left="6711" w:hanging="238"/>
      </w:pPr>
      <w:rPr>
        <w:rFonts w:hint="default"/>
        <w:lang w:val="el-GR" w:eastAsia="en-US" w:bidi="ar-SA"/>
      </w:rPr>
    </w:lvl>
    <w:lvl w:ilvl="7" w:tplc="E45A109A">
      <w:numFmt w:val="bullet"/>
      <w:lvlText w:val="•"/>
      <w:lvlJc w:val="left"/>
      <w:pPr>
        <w:ind w:left="7610" w:hanging="238"/>
      </w:pPr>
      <w:rPr>
        <w:rFonts w:hint="default"/>
        <w:lang w:val="el-GR" w:eastAsia="en-US" w:bidi="ar-SA"/>
      </w:rPr>
    </w:lvl>
    <w:lvl w:ilvl="8" w:tplc="4BD4933E">
      <w:numFmt w:val="bullet"/>
      <w:lvlText w:val="•"/>
      <w:lvlJc w:val="left"/>
      <w:pPr>
        <w:ind w:left="850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C2FC5"/>
    <w:multiLevelType w:val="hybridMultilevel"/>
    <w:tmpl w:val="C1DA7934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8"/>
  </w:num>
  <w:num w:numId="9">
    <w:abstractNumId w:val="16"/>
  </w:num>
  <w:num w:numId="10">
    <w:abstractNumId w:val="1"/>
  </w:num>
  <w:num w:numId="11">
    <w:abstractNumId w:val="6"/>
  </w:num>
  <w:num w:numId="12">
    <w:abstractNumId w:val="0"/>
  </w:num>
  <w:num w:numId="13">
    <w:abstractNumId w:val="18"/>
  </w:num>
  <w:num w:numId="14">
    <w:abstractNumId w:val="9"/>
  </w:num>
  <w:num w:numId="15">
    <w:abstractNumId w:val="20"/>
  </w:num>
  <w:num w:numId="16">
    <w:abstractNumId w:val="26"/>
  </w:num>
  <w:num w:numId="17">
    <w:abstractNumId w:val="24"/>
  </w:num>
  <w:num w:numId="18">
    <w:abstractNumId w:val="10"/>
  </w:num>
  <w:num w:numId="19">
    <w:abstractNumId w:val="11"/>
  </w:num>
  <w:num w:numId="20">
    <w:abstractNumId w:val="23"/>
  </w:num>
  <w:num w:numId="21">
    <w:abstractNumId w:val="15"/>
  </w:num>
  <w:num w:numId="22">
    <w:abstractNumId w:val="4"/>
  </w:num>
  <w:num w:numId="23">
    <w:abstractNumId w:val="21"/>
  </w:num>
  <w:num w:numId="24">
    <w:abstractNumId w:val="17"/>
  </w:num>
  <w:num w:numId="25">
    <w:abstractNumId w:val="1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587A"/>
    <w:rsid w:val="001065FC"/>
    <w:rsid w:val="0018288C"/>
    <w:rsid w:val="001E1A12"/>
    <w:rsid w:val="001E7ACB"/>
    <w:rsid w:val="002151F9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85998"/>
    <w:rsid w:val="00396EA2"/>
    <w:rsid w:val="00402F79"/>
    <w:rsid w:val="00404E6D"/>
    <w:rsid w:val="00463066"/>
    <w:rsid w:val="00483884"/>
    <w:rsid w:val="00490FA7"/>
    <w:rsid w:val="00494658"/>
    <w:rsid w:val="004B54F6"/>
    <w:rsid w:val="004D55B6"/>
    <w:rsid w:val="004E06A5"/>
    <w:rsid w:val="004F201C"/>
    <w:rsid w:val="0051086A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75386C"/>
    <w:rsid w:val="00784701"/>
    <w:rsid w:val="00800E96"/>
    <w:rsid w:val="00814241"/>
    <w:rsid w:val="008A2D12"/>
    <w:rsid w:val="008F5370"/>
    <w:rsid w:val="0097212B"/>
    <w:rsid w:val="00A072B6"/>
    <w:rsid w:val="00A500E2"/>
    <w:rsid w:val="00A56245"/>
    <w:rsid w:val="00A80E5F"/>
    <w:rsid w:val="00A83520"/>
    <w:rsid w:val="00AD707E"/>
    <w:rsid w:val="00AF69CD"/>
    <w:rsid w:val="00B663B6"/>
    <w:rsid w:val="00B7468A"/>
    <w:rsid w:val="00B82682"/>
    <w:rsid w:val="00BB3843"/>
    <w:rsid w:val="00BD321E"/>
    <w:rsid w:val="00BF6B35"/>
    <w:rsid w:val="00C13B76"/>
    <w:rsid w:val="00C57AFE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DE443C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1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A80E5F"/>
    <w:pPr>
      <w:widowControl w:val="0"/>
      <w:autoSpaceDE w:val="0"/>
      <w:autoSpaceDN w:val="0"/>
      <w:ind w:left="1080"/>
      <w:outlineLvl w:val="0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character" w:customStyle="1" w:styleId="1Char">
    <w:name w:val="Επικεφαλίδα 1 Char"/>
    <w:basedOn w:val="a0"/>
    <w:link w:val="1"/>
    <w:uiPriority w:val="1"/>
    <w:rsid w:val="00A80E5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92A5-8ACB-4928-A726-994CA4AF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2024-09-03T14:10:00Z</dcterms:created>
  <dcterms:modified xsi:type="dcterms:W3CDTF">2024-09-03T14:12:00Z</dcterms:modified>
</cp:coreProperties>
</file>