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147C" w14:textId="77777777" w:rsidR="004C7DF4" w:rsidRDefault="004C7DF4" w:rsidP="00043015">
      <w:pPr>
        <w:jc w:val="center"/>
      </w:pPr>
    </w:p>
    <w:p w14:paraId="08FF93F2" w14:textId="77777777" w:rsidR="00043015" w:rsidRDefault="00043015"/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C302F0" w:rsidRPr="00196375" w14:paraId="09E8AE4B" w14:textId="77777777" w:rsidTr="00206D9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4FDB558C" w14:textId="77777777" w:rsidR="00C302F0" w:rsidRPr="00196375" w:rsidRDefault="00C302F0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2C6DC343" w14:textId="77777777" w:rsidR="00C302F0" w:rsidRPr="00196375" w:rsidRDefault="00C302F0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C302F0" w:rsidRPr="00196375" w14:paraId="059504A7" w14:textId="77777777" w:rsidTr="00206D9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3E733BA1" w14:textId="77777777" w:rsidR="00C302F0" w:rsidRPr="00196375" w:rsidRDefault="00C302F0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5387722A" w14:textId="77777777" w:rsidR="00FE41F2" w:rsidRDefault="00C302F0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Δημιουργία ταινίας</w:t>
            </w:r>
          </w:p>
          <w:p w14:paraId="65C354CC" w14:textId="45E73FCD" w:rsidR="00C302F0" w:rsidRPr="00196375" w:rsidRDefault="00C302F0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1198F0A0" w14:textId="77777777" w:rsidR="00C302F0" w:rsidRPr="00196375" w:rsidRDefault="00C302F0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626C9DE" wp14:editId="691B0CA2">
                      <wp:extent cx="360000" cy="360000"/>
                      <wp:effectExtent l="0" t="0" r="21590" b="21590"/>
                      <wp:docPr id="17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E886D6" w14:textId="203900FA" w:rsidR="00C302F0" w:rsidRPr="002A2B99" w:rsidRDefault="00FE41F2" w:rsidP="00C302F0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26C9DE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" strokecolor="#b66d31" strokeweight="2pt">
                      <v:fill r:id="rId9" o:title="" recolor="t" rotate="t" type="frame"/>
                      <v:textbox>
                        <w:txbxContent>
                          <w:p w14:paraId="0AE886D6" w14:textId="203900FA" w:rsidR="00C302F0" w:rsidRPr="002A2B99" w:rsidRDefault="00FE41F2" w:rsidP="00C302F0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3353EDC9" w14:textId="77777777" w:rsidR="00C302F0" w:rsidRPr="00196375" w:rsidRDefault="00C302F0" w:rsidP="00206D9A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14:paraId="35D612AF" w14:textId="77777777" w:rsidR="00C302F0" w:rsidRPr="00196375" w:rsidRDefault="00C302F0" w:rsidP="00206D9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19637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19637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 να:</w:t>
            </w:r>
          </w:p>
          <w:p w14:paraId="7097952B" w14:textId="77777777" w:rsidR="00C302F0" w:rsidRPr="00196375" w:rsidRDefault="00C302F0" w:rsidP="00C302F0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Καλλιεργήσουν τις ψηφιακές δεξιότητες, τη δημιουργικότητά τους, τη συνεργασία</w:t>
            </w:r>
          </w:p>
          <w:p w14:paraId="02428B69" w14:textId="77777777" w:rsidR="00C302F0" w:rsidRPr="00196375" w:rsidRDefault="00C302F0" w:rsidP="00C302F0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Συνθέσουν τα αποτελέσματα των εργαστηρίων</w:t>
            </w:r>
          </w:p>
          <w:p w14:paraId="4DEAE720" w14:textId="77777777" w:rsidR="00C302F0" w:rsidRPr="00196375" w:rsidRDefault="00C302F0" w:rsidP="00C302F0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963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Παράγουν μία μικρή ταινία</w:t>
            </w:r>
          </w:p>
          <w:p w14:paraId="47B1A85E" w14:textId="77777777" w:rsidR="00C302F0" w:rsidRPr="00196375" w:rsidRDefault="00C302F0" w:rsidP="00206D9A">
            <w:pPr>
              <w:pStyle w:val="TableParagraph"/>
              <w:tabs>
                <w:tab w:val="left" w:pos="821"/>
                <w:tab w:val="left" w:pos="876"/>
              </w:tabs>
              <w:spacing w:line="276" w:lineRule="auto"/>
              <w:ind w:left="720"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302F0" w:rsidRPr="00196375" w14:paraId="42BBADCF" w14:textId="77777777" w:rsidTr="00206D9A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40E040BA" w14:textId="77777777" w:rsidR="00C302F0" w:rsidRPr="00196375" w:rsidRDefault="00C302F0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761FF30A" w14:textId="77777777" w:rsidR="00C302F0" w:rsidRPr="00196375" w:rsidRDefault="00C302F0" w:rsidP="00206D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196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C302F0" w:rsidRPr="00196375" w14:paraId="6D6627D7" w14:textId="77777777" w:rsidTr="00206D9A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3507BCAF" w14:textId="77777777" w:rsidR="00C302F0" w:rsidRPr="00196375" w:rsidRDefault="00C302F0" w:rsidP="00206D9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04DE614A" w14:textId="77777777" w:rsidR="00C302F0" w:rsidRPr="00196375" w:rsidRDefault="00C302F0" w:rsidP="00206D9A">
            <w:pPr>
              <w:pStyle w:val="TableParagraph"/>
              <w:spacing w:before="177"/>
              <w:ind w:left="108"/>
              <w:rPr>
                <w:b/>
                <w:sz w:val="22"/>
                <w:szCs w:val="22"/>
                <w:lang w:val="el-GR"/>
              </w:rPr>
            </w:pPr>
            <w:r w:rsidRPr="00196375">
              <w:rPr>
                <w:b/>
                <w:sz w:val="22"/>
                <w:szCs w:val="22"/>
                <w:u w:val="single"/>
                <w:lang w:val="el-GR"/>
              </w:rPr>
              <w:t>Δημιουργία</w:t>
            </w:r>
            <w:r w:rsidRPr="00196375">
              <w:rPr>
                <w:b/>
                <w:spacing w:val="-5"/>
                <w:sz w:val="22"/>
                <w:szCs w:val="22"/>
                <w:u w:val="single"/>
                <w:lang w:val="el-GR"/>
              </w:rPr>
              <w:t xml:space="preserve"> </w:t>
            </w:r>
            <w:r w:rsidRPr="00196375">
              <w:rPr>
                <w:b/>
                <w:sz w:val="22"/>
                <w:szCs w:val="22"/>
                <w:u w:val="single"/>
                <w:lang w:val="el-GR"/>
              </w:rPr>
              <w:t>μικρής</w:t>
            </w:r>
            <w:r w:rsidRPr="00196375">
              <w:rPr>
                <w:b/>
                <w:spacing w:val="-4"/>
                <w:sz w:val="22"/>
                <w:szCs w:val="22"/>
                <w:u w:val="single"/>
                <w:lang w:val="el-GR"/>
              </w:rPr>
              <w:t xml:space="preserve"> </w:t>
            </w:r>
            <w:r w:rsidRPr="00196375">
              <w:rPr>
                <w:b/>
                <w:spacing w:val="-2"/>
                <w:sz w:val="22"/>
                <w:szCs w:val="22"/>
                <w:u w:val="single"/>
                <w:lang w:val="el-GR"/>
              </w:rPr>
              <w:t>ταινίας:</w:t>
            </w:r>
          </w:p>
          <w:p w14:paraId="624713F2" w14:textId="77777777" w:rsidR="00C302F0" w:rsidRPr="00196375" w:rsidRDefault="00C302F0" w:rsidP="00206D9A">
            <w:pPr>
              <w:pStyle w:val="TableParagraph"/>
              <w:spacing w:before="45"/>
              <w:ind w:left="108"/>
              <w:rPr>
                <w:sz w:val="22"/>
                <w:szCs w:val="22"/>
                <w:lang w:val="el-GR"/>
              </w:rPr>
            </w:pPr>
            <w:r w:rsidRPr="00196375">
              <w:rPr>
                <w:sz w:val="22"/>
                <w:szCs w:val="22"/>
                <w:lang w:val="el-GR"/>
              </w:rPr>
              <w:t>που</w:t>
            </w:r>
            <w:r w:rsidRPr="0019637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196375">
              <w:rPr>
                <w:sz w:val="22"/>
                <w:szCs w:val="22"/>
                <w:lang w:val="el-GR"/>
              </w:rPr>
              <w:t>θα</w:t>
            </w:r>
            <w:r w:rsidRPr="00196375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196375">
              <w:rPr>
                <w:sz w:val="22"/>
                <w:szCs w:val="22"/>
                <w:lang w:val="el-GR"/>
              </w:rPr>
              <w:t>περιλαμβάνει</w:t>
            </w:r>
            <w:r w:rsidRPr="0019637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196375">
              <w:rPr>
                <w:sz w:val="22"/>
                <w:szCs w:val="22"/>
                <w:lang w:val="el-GR"/>
              </w:rPr>
              <w:t xml:space="preserve">στοιχεία </w:t>
            </w:r>
            <w:r w:rsidRPr="00196375">
              <w:rPr>
                <w:spacing w:val="-4"/>
                <w:sz w:val="22"/>
                <w:szCs w:val="22"/>
                <w:lang w:val="el-GR"/>
              </w:rPr>
              <w:t>από:</w:t>
            </w:r>
          </w:p>
          <w:p w14:paraId="5BD5105E" w14:textId="77777777" w:rsidR="00C302F0" w:rsidRPr="00196375" w:rsidRDefault="00C302F0" w:rsidP="00206D9A">
            <w:pPr>
              <w:pStyle w:val="TableParagraph"/>
              <w:spacing w:before="88"/>
              <w:rPr>
                <w:b/>
                <w:sz w:val="22"/>
                <w:szCs w:val="22"/>
                <w:lang w:val="el-GR"/>
              </w:rPr>
            </w:pPr>
          </w:p>
          <w:p w14:paraId="17E1BDBE" w14:textId="77777777" w:rsidR="00C302F0" w:rsidRPr="00196375" w:rsidRDefault="00C302F0" w:rsidP="00C302F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left="828" w:hanging="360"/>
              <w:rPr>
                <w:b/>
                <w:sz w:val="22"/>
                <w:szCs w:val="22"/>
              </w:rPr>
            </w:pPr>
            <w:proofErr w:type="spellStart"/>
            <w:r w:rsidRPr="00196375">
              <w:rPr>
                <w:b/>
                <w:sz w:val="22"/>
                <w:szCs w:val="22"/>
              </w:rPr>
              <w:t>Το</w:t>
            </w:r>
            <w:proofErr w:type="spellEnd"/>
            <w:r w:rsidRPr="00196375"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96375">
              <w:rPr>
                <w:b/>
                <w:spacing w:val="-2"/>
                <w:sz w:val="22"/>
                <w:szCs w:val="22"/>
              </w:rPr>
              <w:t>συννεφόλεξο</w:t>
            </w:r>
            <w:proofErr w:type="spellEnd"/>
          </w:p>
          <w:p w14:paraId="4A38E276" w14:textId="77777777" w:rsidR="00C302F0" w:rsidRPr="00196375" w:rsidRDefault="00C302F0" w:rsidP="00C302F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44"/>
              <w:ind w:left="828" w:hanging="360"/>
              <w:rPr>
                <w:b/>
                <w:sz w:val="22"/>
                <w:szCs w:val="22"/>
              </w:rPr>
            </w:pPr>
            <w:proofErr w:type="spellStart"/>
            <w:r w:rsidRPr="00196375">
              <w:rPr>
                <w:b/>
                <w:sz w:val="22"/>
                <w:szCs w:val="22"/>
              </w:rPr>
              <w:t>Το</w:t>
            </w:r>
            <w:proofErr w:type="spellEnd"/>
            <w:r w:rsidRPr="00196375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96375">
              <w:rPr>
                <w:b/>
                <w:spacing w:val="-2"/>
                <w:sz w:val="22"/>
                <w:szCs w:val="22"/>
              </w:rPr>
              <w:t>κολάζ</w:t>
            </w:r>
            <w:proofErr w:type="spellEnd"/>
          </w:p>
          <w:p w14:paraId="0354AACD" w14:textId="77777777" w:rsidR="00C302F0" w:rsidRPr="00196375" w:rsidRDefault="00C302F0" w:rsidP="00C302F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45"/>
              <w:ind w:left="828" w:hanging="360"/>
              <w:rPr>
                <w:b/>
                <w:sz w:val="22"/>
                <w:szCs w:val="22"/>
              </w:rPr>
            </w:pPr>
            <w:proofErr w:type="spellStart"/>
            <w:r w:rsidRPr="00196375">
              <w:rPr>
                <w:b/>
                <w:sz w:val="22"/>
                <w:szCs w:val="22"/>
              </w:rPr>
              <w:t>Το</w:t>
            </w:r>
            <w:proofErr w:type="spellEnd"/>
            <w:r w:rsidRPr="00196375"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96375">
              <w:rPr>
                <w:b/>
                <w:sz w:val="22"/>
                <w:szCs w:val="22"/>
              </w:rPr>
              <w:t>ενι</w:t>
            </w:r>
            <w:proofErr w:type="spellEnd"/>
            <w:r w:rsidRPr="00196375">
              <w:rPr>
                <w:b/>
                <w:sz w:val="22"/>
                <w:szCs w:val="22"/>
              </w:rPr>
              <w:t>αίο</w:t>
            </w:r>
            <w:r w:rsidRPr="00196375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96375">
              <w:rPr>
                <w:b/>
                <w:sz w:val="22"/>
                <w:szCs w:val="22"/>
              </w:rPr>
              <w:t>κείμενο</w:t>
            </w:r>
            <w:proofErr w:type="spellEnd"/>
            <w:r w:rsidRPr="00196375"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96375">
              <w:rPr>
                <w:b/>
                <w:sz w:val="22"/>
                <w:szCs w:val="22"/>
              </w:rPr>
              <w:t>των</w:t>
            </w:r>
            <w:proofErr w:type="spellEnd"/>
            <w:r w:rsidRPr="00196375">
              <w:rPr>
                <w:b/>
                <w:spacing w:val="-2"/>
                <w:sz w:val="22"/>
                <w:szCs w:val="22"/>
              </w:rPr>
              <w:t xml:space="preserve"> πα</w:t>
            </w:r>
            <w:proofErr w:type="spellStart"/>
            <w:r w:rsidRPr="00196375">
              <w:rPr>
                <w:b/>
                <w:spacing w:val="-2"/>
                <w:sz w:val="22"/>
                <w:szCs w:val="22"/>
              </w:rPr>
              <w:t>ιδιών</w:t>
            </w:r>
            <w:proofErr w:type="spellEnd"/>
          </w:p>
          <w:p w14:paraId="62293D75" w14:textId="77777777" w:rsidR="00C302F0" w:rsidRPr="00196375" w:rsidRDefault="00C302F0" w:rsidP="00C302F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42"/>
              <w:ind w:left="828" w:hanging="360"/>
              <w:rPr>
                <w:b/>
                <w:sz w:val="22"/>
                <w:szCs w:val="22"/>
              </w:rPr>
            </w:pPr>
            <w:proofErr w:type="spellStart"/>
            <w:r w:rsidRPr="00196375">
              <w:rPr>
                <w:b/>
                <w:sz w:val="22"/>
                <w:szCs w:val="22"/>
              </w:rPr>
              <w:t>Τις</w:t>
            </w:r>
            <w:proofErr w:type="spellEnd"/>
            <w:r w:rsidRPr="00196375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96375">
              <w:rPr>
                <w:b/>
                <w:sz w:val="22"/>
                <w:szCs w:val="22"/>
              </w:rPr>
              <w:t>συνεντεύξεις</w:t>
            </w:r>
            <w:proofErr w:type="spellEnd"/>
            <w:r w:rsidRPr="00196375"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96375">
              <w:rPr>
                <w:b/>
                <w:sz w:val="22"/>
                <w:szCs w:val="22"/>
              </w:rPr>
              <w:t>των</w:t>
            </w:r>
            <w:proofErr w:type="spellEnd"/>
            <w:r w:rsidRPr="00196375">
              <w:rPr>
                <w:b/>
                <w:spacing w:val="-2"/>
                <w:sz w:val="22"/>
                <w:szCs w:val="22"/>
              </w:rPr>
              <w:t xml:space="preserve"> κα</w:t>
            </w:r>
            <w:proofErr w:type="spellStart"/>
            <w:r w:rsidRPr="00196375">
              <w:rPr>
                <w:b/>
                <w:spacing w:val="-2"/>
                <w:sz w:val="22"/>
                <w:szCs w:val="22"/>
              </w:rPr>
              <w:t>τοίκων</w:t>
            </w:r>
            <w:proofErr w:type="spellEnd"/>
          </w:p>
          <w:p w14:paraId="63279A2E" w14:textId="77777777" w:rsidR="00C302F0" w:rsidRPr="00196375" w:rsidRDefault="00C302F0" w:rsidP="00C302F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45"/>
              <w:ind w:left="828" w:hanging="360"/>
              <w:rPr>
                <w:b/>
                <w:sz w:val="22"/>
                <w:szCs w:val="22"/>
              </w:rPr>
            </w:pPr>
            <w:proofErr w:type="spellStart"/>
            <w:r w:rsidRPr="00196375">
              <w:rPr>
                <w:b/>
                <w:sz w:val="22"/>
                <w:szCs w:val="22"/>
              </w:rPr>
              <w:t>Τις</w:t>
            </w:r>
            <w:proofErr w:type="spellEnd"/>
            <w:r w:rsidRPr="00196375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196375">
              <w:rPr>
                <w:b/>
                <w:sz w:val="22"/>
                <w:szCs w:val="22"/>
              </w:rPr>
              <w:t>π</w:t>
            </w:r>
            <w:proofErr w:type="spellStart"/>
            <w:r w:rsidRPr="00196375">
              <w:rPr>
                <w:b/>
                <w:sz w:val="22"/>
                <w:szCs w:val="22"/>
              </w:rPr>
              <w:t>ροτάσεις</w:t>
            </w:r>
            <w:proofErr w:type="spellEnd"/>
            <w:r w:rsidRPr="00196375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96375">
              <w:rPr>
                <w:b/>
                <w:sz w:val="22"/>
                <w:szCs w:val="22"/>
              </w:rPr>
              <w:t>των</w:t>
            </w:r>
            <w:proofErr w:type="spellEnd"/>
            <w:r w:rsidRPr="00196375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196375">
              <w:rPr>
                <w:b/>
                <w:spacing w:val="-2"/>
                <w:sz w:val="22"/>
                <w:szCs w:val="22"/>
              </w:rPr>
              <w:t>μα</w:t>
            </w:r>
            <w:proofErr w:type="spellStart"/>
            <w:r w:rsidRPr="00196375">
              <w:rPr>
                <w:b/>
                <w:spacing w:val="-2"/>
                <w:sz w:val="22"/>
                <w:szCs w:val="22"/>
              </w:rPr>
              <w:t>θητών</w:t>
            </w:r>
            <w:proofErr w:type="spellEnd"/>
          </w:p>
          <w:p w14:paraId="0152BE0B" w14:textId="77777777" w:rsidR="00C302F0" w:rsidRPr="00196375" w:rsidRDefault="00C302F0" w:rsidP="00206D9A">
            <w:pPr>
              <w:pStyle w:val="TableParagraph"/>
              <w:spacing w:before="86"/>
              <w:rPr>
                <w:b/>
                <w:sz w:val="22"/>
                <w:szCs w:val="22"/>
              </w:rPr>
            </w:pPr>
          </w:p>
          <w:p w14:paraId="5E514B9D" w14:textId="77777777" w:rsidR="00C302F0" w:rsidRPr="00196375" w:rsidRDefault="00C302F0" w:rsidP="00206D9A">
            <w:pPr>
              <w:pStyle w:val="TableParagraph"/>
              <w:tabs>
                <w:tab w:val="left" w:pos="3959"/>
              </w:tabs>
              <w:spacing w:before="1" w:line="276" w:lineRule="auto"/>
              <w:ind w:left="108" w:right="93"/>
              <w:jc w:val="both"/>
              <w:rPr>
                <w:b/>
                <w:sz w:val="22"/>
                <w:szCs w:val="22"/>
                <w:lang w:val="el-GR"/>
              </w:rPr>
            </w:pPr>
            <w:r w:rsidRPr="00196375">
              <w:rPr>
                <w:sz w:val="22"/>
                <w:szCs w:val="22"/>
                <w:lang w:val="el-GR"/>
              </w:rPr>
              <w:t>Για την παραγωγή της ταινίας μπορούν να αξιοποιηθούν λογισμικά ελεύθερης χρήσης</w:t>
            </w:r>
            <w:r w:rsidRPr="00196375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196375">
              <w:rPr>
                <w:sz w:val="22"/>
                <w:szCs w:val="22"/>
                <w:lang w:val="el-GR"/>
              </w:rPr>
              <w:t xml:space="preserve">ή στο </w:t>
            </w:r>
            <w:proofErr w:type="spellStart"/>
            <w:r w:rsidRPr="00196375">
              <w:rPr>
                <w:sz w:val="22"/>
                <w:szCs w:val="22"/>
                <w:lang w:val="el-GR"/>
              </w:rPr>
              <w:t>φωτόδεντρο</w:t>
            </w:r>
            <w:proofErr w:type="spellEnd"/>
            <w:r w:rsidRPr="00196375">
              <w:rPr>
                <w:sz w:val="22"/>
                <w:szCs w:val="22"/>
                <w:lang w:val="el-GR"/>
              </w:rPr>
              <w:t>-</w:t>
            </w:r>
            <w:proofErr w:type="spellStart"/>
            <w:r w:rsidRPr="00196375">
              <w:rPr>
                <w:sz w:val="22"/>
                <w:szCs w:val="22"/>
              </w:rPr>
              <w:t>icreate</w:t>
            </w:r>
            <w:proofErr w:type="spellEnd"/>
            <w:r w:rsidRPr="00196375">
              <w:rPr>
                <w:sz w:val="22"/>
                <w:szCs w:val="22"/>
                <w:lang w:val="el-GR"/>
              </w:rPr>
              <w:t xml:space="preserve"> (</w:t>
            </w:r>
            <w:hyperlink r:id="rId10" w:anchor="sp-seminaria">
              <w:r w:rsidRPr="00196375">
                <w:rPr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Pr="00196375">
                <w:rPr>
                  <w:color w:val="0000FF"/>
                  <w:sz w:val="22"/>
                  <w:szCs w:val="22"/>
                  <w:u w:val="single" w:color="0000FF"/>
                  <w:lang w:val="el-GR"/>
                </w:rPr>
                <w:t>-</w:t>
              </w:r>
              <w:r w:rsidRPr="00196375">
                <w:rPr>
                  <w:color w:val="0000FF"/>
                  <w:sz w:val="22"/>
                  <w:szCs w:val="22"/>
                  <w:u w:val="single" w:color="0000FF"/>
                </w:rPr>
                <w:t>create</w:t>
              </w:r>
              <w:r w:rsidRPr="00196375">
                <w:rPr>
                  <w:color w:val="0000FF"/>
                  <w:sz w:val="22"/>
                  <w:szCs w:val="22"/>
                  <w:u w:val="single" w:color="0000FF"/>
                  <w:lang w:val="el-GR"/>
                </w:rPr>
                <w:t xml:space="preserve"> - Αρχική</w:t>
              </w:r>
            </w:hyperlink>
            <w:r w:rsidRPr="00196375">
              <w:rPr>
                <w:color w:val="0000FF"/>
                <w:sz w:val="22"/>
                <w:szCs w:val="22"/>
                <w:lang w:val="el-GR"/>
              </w:rPr>
              <w:t xml:space="preserve"> </w:t>
            </w:r>
            <w:hyperlink r:id="rId11" w:anchor="sp-seminaria">
              <w:r w:rsidRPr="00196375">
                <w:rPr>
                  <w:color w:val="0000FF"/>
                  <w:spacing w:val="-2"/>
                  <w:sz w:val="22"/>
                  <w:szCs w:val="22"/>
                  <w:lang w:val="el-GR"/>
                </w:rPr>
                <w:t>(</w:t>
              </w:r>
              <w:r w:rsidRPr="00196375">
                <w:rPr>
                  <w:color w:val="0000FF"/>
                  <w:spacing w:val="-2"/>
                  <w:sz w:val="22"/>
                  <w:szCs w:val="22"/>
                </w:rPr>
                <w:t>minedu</w:t>
              </w:r>
              <w:r w:rsidRPr="00196375">
                <w:rPr>
                  <w:color w:val="0000FF"/>
                  <w:spacing w:val="-2"/>
                  <w:sz w:val="22"/>
                  <w:szCs w:val="22"/>
                  <w:lang w:val="el-GR"/>
                </w:rPr>
                <w:t>.</w:t>
              </w:r>
              <w:r w:rsidRPr="00196375">
                <w:rPr>
                  <w:color w:val="0000FF"/>
                  <w:spacing w:val="-2"/>
                  <w:sz w:val="22"/>
                  <w:szCs w:val="22"/>
                </w:rPr>
                <w:t>gov</w:t>
              </w:r>
              <w:r w:rsidRPr="00196375">
                <w:rPr>
                  <w:color w:val="0000FF"/>
                  <w:spacing w:val="-2"/>
                  <w:sz w:val="22"/>
                  <w:szCs w:val="22"/>
                  <w:lang w:val="el-GR"/>
                </w:rPr>
                <w:t>.</w:t>
              </w:r>
              <w:r w:rsidRPr="00196375">
                <w:rPr>
                  <w:color w:val="0000FF"/>
                  <w:spacing w:val="-2"/>
                  <w:sz w:val="22"/>
                  <w:szCs w:val="22"/>
                </w:rPr>
                <w:t>gr</w:t>
              </w:r>
              <w:r w:rsidRPr="00196375">
                <w:rPr>
                  <w:color w:val="0000FF"/>
                  <w:spacing w:val="-2"/>
                  <w:sz w:val="22"/>
                  <w:szCs w:val="22"/>
                  <w:lang w:val="el-GR"/>
                </w:rPr>
                <w:t>)</w:t>
              </w:r>
            </w:hyperlink>
            <w:r w:rsidRPr="00196375">
              <w:rPr>
                <w:color w:val="0000FF"/>
                <w:sz w:val="22"/>
                <w:szCs w:val="22"/>
                <w:lang w:val="el-GR"/>
              </w:rPr>
              <w:tab/>
            </w:r>
            <w:hyperlink r:id="rId12" w:anchor="sp-seminaria">
              <w:r w:rsidRPr="00196375">
                <w:rPr>
                  <w:b/>
                  <w:color w:val="0000FF"/>
                  <w:spacing w:val="-2"/>
                  <w:sz w:val="22"/>
                  <w:szCs w:val="22"/>
                </w:rPr>
                <w:t>https</w:t>
              </w:r>
              <w:r w:rsidRPr="00196375">
                <w:rPr>
                  <w:b/>
                  <w:color w:val="0000FF"/>
                  <w:spacing w:val="-2"/>
                  <w:sz w:val="22"/>
                  <w:szCs w:val="22"/>
                  <w:lang w:val="el-GR"/>
                </w:rPr>
                <w:t>://</w:t>
              </w:r>
              <w:r w:rsidRPr="00196375">
                <w:rPr>
                  <w:b/>
                  <w:color w:val="0000FF"/>
                  <w:spacing w:val="-2"/>
                  <w:sz w:val="22"/>
                  <w:szCs w:val="22"/>
                </w:rPr>
                <w:t>i</w:t>
              </w:r>
              <w:r w:rsidRPr="00196375">
                <w:rPr>
                  <w:b/>
                  <w:color w:val="0000FF"/>
                  <w:spacing w:val="-2"/>
                  <w:sz w:val="22"/>
                  <w:szCs w:val="22"/>
                  <w:lang w:val="el-GR"/>
                </w:rPr>
                <w:t>-</w:t>
              </w:r>
            </w:hyperlink>
            <w:r w:rsidRPr="00196375">
              <w:rPr>
                <w:b/>
                <w:color w:val="0000FF"/>
                <w:spacing w:val="-2"/>
                <w:sz w:val="22"/>
                <w:szCs w:val="22"/>
                <w:lang w:val="el-GR"/>
              </w:rPr>
              <w:t xml:space="preserve"> </w:t>
            </w:r>
            <w:hyperlink r:id="rId13" w:anchor="sp-seminaria"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</w:rPr>
                <w:t>create</w:t>
              </w:r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  <w:lang w:val="el-GR"/>
                </w:rPr>
                <w:t>.</w:t>
              </w:r>
              <w:proofErr w:type="spellStart"/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</w:rPr>
                <w:t>minedu</w:t>
              </w:r>
              <w:proofErr w:type="spellEnd"/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  <w:lang w:val="el-GR"/>
                </w:rPr>
                <w:t>.</w:t>
              </w:r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</w:rPr>
                <w:t>gov</w:t>
              </w:r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  <w:lang w:val="el-GR"/>
                </w:rPr>
                <w:t>.</w:t>
              </w:r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</w:rPr>
                <w:t>gr</w:t>
              </w:r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  <w:lang w:val="el-GR"/>
                </w:rPr>
                <w:t>/#</w:t>
              </w:r>
              <w:proofErr w:type="spellStart"/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</w:rPr>
                <w:t>sp</w:t>
              </w:r>
              <w:proofErr w:type="spellEnd"/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  <w:lang w:val="el-GR"/>
                </w:rPr>
                <w:t>-</w:t>
              </w:r>
              <w:proofErr w:type="spellStart"/>
              <w:r w:rsidRPr="00196375">
                <w:rPr>
                  <w:b/>
                  <w:color w:val="0000FF"/>
                  <w:spacing w:val="-2"/>
                  <w:sz w:val="22"/>
                  <w:szCs w:val="22"/>
                  <w:u w:val="single" w:color="000000"/>
                </w:rPr>
                <w:t>seminaria</w:t>
              </w:r>
              <w:proofErr w:type="spellEnd"/>
            </w:hyperlink>
          </w:p>
          <w:p w14:paraId="6FCEB8E6" w14:textId="77777777" w:rsidR="00C302F0" w:rsidRPr="00196375" w:rsidRDefault="00C302F0" w:rsidP="00206D9A">
            <w:pPr>
              <w:pStyle w:val="TableParagraph"/>
              <w:spacing w:before="45"/>
              <w:rPr>
                <w:b/>
                <w:sz w:val="22"/>
                <w:szCs w:val="22"/>
                <w:lang w:val="el-GR"/>
              </w:rPr>
            </w:pPr>
          </w:p>
          <w:p w14:paraId="68984650" w14:textId="77777777" w:rsidR="00C302F0" w:rsidRPr="00196375" w:rsidRDefault="00C302F0" w:rsidP="00206D9A">
            <w:pPr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196375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DC0A287" wp14:editId="722802A9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-481256</wp:posOffset>
                      </wp:positionV>
                      <wp:extent cx="3032125" cy="1079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2125" cy="10795"/>
                                <a:chOff x="0" y="0"/>
                                <a:chExt cx="3032125" cy="1079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4453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5385" h="10795">
                                      <a:moveTo>
                                        <a:pt x="2445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445130" y="10667"/>
                                      </a:lnTo>
                                      <a:lnTo>
                                        <a:pt x="2445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445130" y="0"/>
                                  <a:ext cx="58674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0795">
                                      <a:moveTo>
                                        <a:pt x="5867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586739" y="10667"/>
                                      </a:lnTo>
                                      <a:lnTo>
                                        <a:pt x="5867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15249" id="Group 73" o:spid="_x0000_s1026" style="position:absolute;margin-left:5.4pt;margin-top:-37.9pt;width:238.75pt;height:.85pt;z-index:-251657216;mso-wrap-distance-left:0;mso-wrap-distance-right:0" coordsize="303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">
                      <v:shape id="Graphic 74" o:spid="_x0000_s1027" style="position:absolute;width:24453;height:107;visibility:visible;mso-wrap-style:square;v-text-anchor:top" coordsize="24453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" path="m2445130,l,,,10667r2445130,l2445130,xe" fillcolor="blue" stroked="f">
                        <v:path arrowok="t"/>
                      </v:shape>
                      <v:shape id="Graphic 75" o:spid="_x0000_s1028" style="position:absolute;left:24451;width:5867;height:107;visibility:visible;mso-wrap-style:square;v-text-anchor:top" coordsize="5867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" path="m586739,l,,,10667r586739,l5867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6375">
              <w:rPr>
                <w:sz w:val="22"/>
                <w:szCs w:val="22"/>
                <w:lang w:val="el-GR"/>
              </w:rPr>
              <w:t>Προσκαλούμε τους/τις μαθητές/</w:t>
            </w:r>
            <w:proofErr w:type="spellStart"/>
            <w:r w:rsidRPr="00196375"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196375">
              <w:rPr>
                <w:sz w:val="22"/>
                <w:szCs w:val="22"/>
                <w:lang w:val="el-GR"/>
              </w:rPr>
              <w:t xml:space="preserve"> να </w:t>
            </w:r>
            <w:proofErr w:type="spellStart"/>
            <w:r w:rsidRPr="00196375">
              <w:rPr>
                <w:sz w:val="22"/>
                <w:szCs w:val="22"/>
                <w:lang w:val="el-GR"/>
              </w:rPr>
              <w:t>αυτενεργήσουν</w:t>
            </w:r>
            <w:proofErr w:type="spellEnd"/>
            <w:r w:rsidRPr="00196375">
              <w:rPr>
                <w:sz w:val="22"/>
                <w:szCs w:val="22"/>
                <w:lang w:val="el-GR"/>
              </w:rPr>
              <w:t xml:space="preserve"> και να προτείνουν ιδέες. Διαθεματική προσέγγιση με το μάθημα της Πληροφορικής, της Μουσικής, της Κοινωνικής και Πολιτικής Αγωγής, των Καλλιτεχνικών.</w:t>
            </w:r>
          </w:p>
          <w:p w14:paraId="34CE6785" w14:textId="77777777" w:rsidR="00C302F0" w:rsidRPr="00196375" w:rsidRDefault="00C302F0" w:rsidP="00206D9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03134ABC" w14:textId="77777777" w:rsidR="00043015" w:rsidRDefault="00043015"/>
    <w:sectPr w:rsidR="00043015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B3F0" w14:textId="77777777" w:rsidR="00B34FD3" w:rsidRDefault="00B34FD3" w:rsidP="00043015">
      <w:r>
        <w:separator/>
      </w:r>
    </w:p>
  </w:endnote>
  <w:endnote w:type="continuationSeparator" w:id="0">
    <w:p w14:paraId="25E55D76" w14:textId="77777777" w:rsidR="00B34FD3" w:rsidRDefault="00B34FD3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D4F3" w14:textId="77777777"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0D96586B" wp14:editId="5BCAB758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03A3" w14:textId="77777777" w:rsidR="00B34FD3" w:rsidRDefault="00B34FD3" w:rsidP="00043015">
      <w:r>
        <w:separator/>
      </w:r>
    </w:p>
  </w:footnote>
  <w:footnote w:type="continuationSeparator" w:id="0">
    <w:p w14:paraId="2693EB4A" w14:textId="77777777" w:rsidR="00B34FD3" w:rsidRDefault="00B34FD3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201F" w14:textId="77777777"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08152D4B" wp14:editId="2F7744C7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0257"/>
    <w:multiLevelType w:val="hybridMultilevel"/>
    <w:tmpl w:val="F36AB580"/>
    <w:lvl w:ilvl="0" w:tplc="A52E7492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1B4CC50">
      <w:numFmt w:val="bullet"/>
      <w:lvlText w:val="•"/>
      <w:lvlJc w:val="left"/>
      <w:pPr>
        <w:ind w:left="1236" w:hanging="361"/>
      </w:pPr>
      <w:rPr>
        <w:rFonts w:hint="default"/>
        <w:lang w:val="el-GR" w:eastAsia="en-US" w:bidi="ar-SA"/>
      </w:rPr>
    </w:lvl>
    <w:lvl w:ilvl="2" w:tplc="BDF84F36">
      <w:numFmt w:val="bullet"/>
      <w:lvlText w:val="•"/>
      <w:lvlJc w:val="left"/>
      <w:pPr>
        <w:ind w:left="1652" w:hanging="361"/>
      </w:pPr>
      <w:rPr>
        <w:rFonts w:hint="default"/>
        <w:lang w:val="el-GR" w:eastAsia="en-US" w:bidi="ar-SA"/>
      </w:rPr>
    </w:lvl>
    <w:lvl w:ilvl="3" w:tplc="26CA5D8A">
      <w:numFmt w:val="bullet"/>
      <w:lvlText w:val="•"/>
      <w:lvlJc w:val="left"/>
      <w:pPr>
        <w:ind w:left="2068" w:hanging="361"/>
      </w:pPr>
      <w:rPr>
        <w:rFonts w:hint="default"/>
        <w:lang w:val="el-GR" w:eastAsia="en-US" w:bidi="ar-SA"/>
      </w:rPr>
    </w:lvl>
    <w:lvl w:ilvl="4" w:tplc="CAE2BE60">
      <w:numFmt w:val="bullet"/>
      <w:lvlText w:val="•"/>
      <w:lvlJc w:val="left"/>
      <w:pPr>
        <w:ind w:left="2484" w:hanging="361"/>
      </w:pPr>
      <w:rPr>
        <w:rFonts w:hint="default"/>
        <w:lang w:val="el-GR" w:eastAsia="en-US" w:bidi="ar-SA"/>
      </w:rPr>
    </w:lvl>
    <w:lvl w:ilvl="5" w:tplc="18BAF45A">
      <w:numFmt w:val="bullet"/>
      <w:lvlText w:val="•"/>
      <w:lvlJc w:val="left"/>
      <w:pPr>
        <w:ind w:left="2900" w:hanging="361"/>
      </w:pPr>
      <w:rPr>
        <w:rFonts w:hint="default"/>
        <w:lang w:val="el-GR" w:eastAsia="en-US" w:bidi="ar-SA"/>
      </w:rPr>
    </w:lvl>
    <w:lvl w:ilvl="6" w:tplc="BCF4624A">
      <w:numFmt w:val="bullet"/>
      <w:lvlText w:val="•"/>
      <w:lvlJc w:val="left"/>
      <w:pPr>
        <w:ind w:left="3316" w:hanging="361"/>
      </w:pPr>
      <w:rPr>
        <w:rFonts w:hint="default"/>
        <w:lang w:val="el-GR" w:eastAsia="en-US" w:bidi="ar-SA"/>
      </w:rPr>
    </w:lvl>
    <w:lvl w:ilvl="7" w:tplc="308CD0CE">
      <w:numFmt w:val="bullet"/>
      <w:lvlText w:val="•"/>
      <w:lvlJc w:val="left"/>
      <w:pPr>
        <w:ind w:left="3732" w:hanging="361"/>
      </w:pPr>
      <w:rPr>
        <w:rFonts w:hint="default"/>
        <w:lang w:val="el-GR" w:eastAsia="en-US" w:bidi="ar-SA"/>
      </w:rPr>
    </w:lvl>
    <w:lvl w:ilvl="8" w:tplc="ED045B52">
      <w:numFmt w:val="bullet"/>
      <w:lvlText w:val="•"/>
      <w:lvlJc w:val="left"/>
      <w:pPr>
        <w:ind w:left="4148" w:hanging="361"/>
      </w:pPr>
      <w:rPr>
        <w:rFonts w:hint="default"/>
        <w:lang w:val="el-GR" w:eastAsia="en-US" w:bidi="ar-SA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1A7C"/>
    <w:multiLevelType w:val="hybridMultilevel"/>
    <w:tmpl w:val="5F90A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628A8"/>
    <w:multiLevelType w:val="hybridMultilevel"/>
    <w:tmpl w:val="C6C40A52"/>
    <w:lvl w:ilvl="0" w:tplc="4316198A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56ECE18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2" w:tplc="FCC0EBA2">
      <w:numFmt w:val="bullet"/>
      <w:lvlText w:val="•"/>
      <w:lvlJc w:val="left"/>
      <w:pPr>
        <w:ind w:left="2075" w:hanging="360"/>
      </w:pPr>
      <w:rPr>
        <w:rFonts w:hint="default"/>
        <w:lang w:val="el-GR" w:eastAsia="en-US" w:bidi="ar-SA"/>
      </w:rPr>
    </w:lvl>
    <w:lvl w:ilvl="3" w:tplc="590EE834">
      <w:numFmt w:val="bullet"/>
      <w:lvlText w:val="•"/>
      <w:lvlJc w:val="left"/>
      <w:pPr>
        <w:ind w:left="2682" w:hanging="360"/>
      </w:pPr>
      <w:rPr>
        <w:rFonts w:hint="default"/>
        <w:lang w:val="el-GR" w:eastAsia="en-US" w:bidi="ar-SA"/>
      </w:rPr>
    </w:lvl>
    <w:lvl w:ilvl="4" w:tplc="CCF0C648">
      <w:numFmt w:val="bullet"/>
      <w:lvlText w:val="•"/>
      <w:lvlJc w:val="left"/>
      <w:pPr>
        <w:ind w:left="3290" w:hanging="360"/>
      </w:pPr>
      <w:rPr>
        <w:rFonts w:hint="default"/>
        <w:lang w:val="el-GR" w:eastAsia="en-US" w:bidi="ar-SA"/>
      </w:rPr>
    </w:lvl>
    <w:lvl w:ilvl="5" w:tplc="685E4768">
      <w:numFmt w:val="bullet"/>
      <w:lvlText w:val="•"/>
      <w:lvlJc w:val="left"/>
      <w:pPr>
        <w:ind w:left="3898" w:hanging="360"/>
      </w:pPr>
      <w:rPr>
        <w:rFonts w:hint="default"/>
        <w:lang w:val="el-GR" w:eastAsia="en-US" w:bidi="ar-SA"/>
      </w:rPr>
    </w:lvl>
    <w:lvl w:ilvl="6" w:tplc="D2BC0864">
      <w:numFmt w:val="bullet"/>
      <w:lvlText w:val="•"/>
      <w:lvlJc w:val="left"/>
      <w:pPr>
        <w:ind w:left="4505" w:hanging="360"/>
      </w:pPr>
      <w:rPr>
        <w:rFonts w:hint="default"/>
        <w:lang w:val="el-GR" w:eastAsia="en-US" w:bidi="ar-SA"/>
      </w:rPr>
    </w:lvl>
    <w:lvl w:ilvl="7" w:tplc="1FAC5E46">
      <w:numFmt w:val="bullet"/>
      <w:lvlText w:val="•"/>
      <w:lvlJc w:val="left"/>
      <w:pPr>
        <w:ind w:left="5113" w:hanging="360"/>
      </w:pPr>
      <w:rPr>
        <w:rFonts w:hint="default"/>
        <w:lang w:val="el-GR" w:eastAsia="en-US" w:bidi="ar-SA"/>
      </w:rPr>
    </w:lvl>
    <w:lvl w:ilvl="8" w:tplc="1EEEF3FA">
      <w:numFmt w:val="bullet"/>
      <w:lvlText w:val="•"/>
      <w:lvlJc w:val="left"/>
      <w:pPr>
        <w:ind w:left="572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29C807B7"/>
    <w:multiLevelType w:val="hybridMultilevel"/>
    <w:tmpl w:val="4AAC3456"/>
    <w:lvl w:ilvl="0" w:tplc="231E9B1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D6865CE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8EEA968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7C2AFB10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60D2D674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96FA90A0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D4D20EAA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F2B80918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57B2A6E0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E5D1C"/>
    <w:multiLevelType w:val="hybridMultilevel"/>
    <w:tmpl w:val="D8BA1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0860DF"/>
    <w:rsid w:val="000F67DA"/>
    <w:rsid w:val="001364E5"/>
    <w:rsid w:val="00196375"/>
    <w:rsid w:val="00203445"/>
    <w:rsid w:val="00244246"/>
    <w:rsid w:val="002D10E8"/>
    <w:rsid w:val="00396283"/>
    <w:rsid w:val="003A7930"/>
    <w:rsid w:val="003D13E9"/>
    <w:rsid w:val="004C7DF4"/>
    <w:rsid w:val="00B34FD3"/>
    <w:rsid w:val="00C302F0"/>
    <w:rsid w:val="00D24703"/>
    <w:rsid w:val="00E2491F"/>
    <w:rsid w:val="00F223C6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EBBA8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39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i-create.minedu.gov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-create.minedu.gov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-create.minedu.gov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-create.minedu.gov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B29E-C66D-498D-BC47-F02076AF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12</cp:revision>
  <dcterms:created xsi:type="dcterms:W3CDTF">2024-07-03T07:39:00Z</dcterms:created>
  <dcterms:modified xsi:type="dcterms:W3CDTF">2024-07-24T12:46:00Z</dcterms:modified>
</cp:coreProperties>
</file>