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A4C4" w14:textId="77777777" w:rsidR="00396EE9" w:rsidRDefault="00B95F36">
      <w:pPr>
        <w:spacing w:before="19" w:line="242" w:lineRule="auto"/>
        <w:ind w:left="4932" w:right="1014" w:hanging="3577"/>
        <w:rPr>
          <w:b/>
          <w:sz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601DE17" wp14:editId="07777777">
                <wp:simplePos x="0" y="0"/>
                <wp:positionH relativeFrom="page">
                  <wp:posOffset>1125016</wp:posOffset>
                </wp:positionH>
                <wp:positionV relativeFrom="paragraph">
                  <wp:posOffset>398018</wp:posOffset>
                </wp:positionV>
                <wp:extent cx="5312410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6350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2029" y="6096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p14="http://schemas.microsoft.com/office/word/2010/wordml" xmlns:pic="http://schemas.openxmlformats.org/drawingml/2006/picture" xmlns:a="http://schemas.openxmlformats.org/drawingml/2006/main">
            <w:pict w14:anchorId="7532B359">
              <v:shape id="Graphic 60" style="position:absolute;margin-left:88.6pt;margin-top:31.35pt;width:418.3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6350" o:spid="_x0000_s1026" fillcolor="black" stroked="f" path="m5312029,l,,,6096r5312029,l53120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" w14:anchorId="07B69C63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00AFEF"/>
          <w:sz w:val="24"/>
        </w:rPr>
        <w:t>Υποδειγματικό</w:t>
      </w:r>
      <w:r>
        <w:rPr>
          <w:b/>
          <w:color w:val="00AFEF"/>
          <w:spacing w:val="-4"/>
          <w:sz w:val="24"/>
        </w:rPr>
        <w:t xml:space="preserve"> </w:t>
      </w:r>
      <w:r>
        <w:rPr>
          <w:b/>
          <w:color w:val="00AFEF"/>
          <w:sz w:val="24"/>
        </w:rPr>
        <w:t>Υλικό-</w:t>
      </w:r>
      <w:r>
        <w:rPr>
          <w:b/>
          <w:color w:val="00AFEF"/>
          <w:spacing w:val="-4"/>
          <w:sz w:val="24"/>
        </w:rPr>
        <w:t xml:space="preserve"> </w:t>
      </w:r>
      <w:r>
        <w:rPr>
          <w:b/>
          <w:color w:val="00AFEF"/>
          <w:sz w:val="24"/>
        </w:rPr>
        <w:t>Δειγματικά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color w:val="00AFEF"/>
          <w:sz w:val="24"/>
        </w:rPr>
        <w:t>Φύλλα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color w:val="00AFEF"/>
          <w:sz w:val="24"/>
        </w:rPr>
        <w:t>εργασίας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-</w:t>
      </w:r>
      <w:r>
        <w:rPr>
          <w:b/>
          <w:color w:val="00AFEF"/>
          <w:spacing w:val="40"/>
          <w:sz w:val="24"/>
        </w:rPr>
        <w:t xml:space="preserve"> </w:t>
      </w:r>
      <w:r>
        <w:rPr>
          <w:b/>
          <w:color w:val="00AFEF"/>
          <w:sz w:val="24"/>
        </w:rPr>
        <w:t>Περιγραφή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color w:val="00AFEF"/>
          <w:sz w:val="24"/>
        </w:rPr>
        <w:t>εργαστηρίων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color w:val="00AFEF"/>
          <w:sz w:val="24"/>
        </w:rPr>
        <w:t xml:space="preserve">&amp; </w:t>
      </w:r>
      <w:r>
        <w:rPr>
          <w:b/>
          <w:color w:val="00AFEF"/>
          <w:spacing w:val="-2"/>
          <w:sz w:val="24"/>
        </w:rPr>
        <w:t>δράσεων</w:t>
      </w:r>
    </w:p>
    <w:p w14:paraId="5457DFF2" w14:textId="77777777" w:rsidR="00A13D9E" w:rsidRDefault="00A13D9E">
      <w:pPr>
        <w:ind w:left="1240"/>
        <w:rPr>
          <w:b/>
          <w:sz w:val="24"/>
        </w:rPr>
      </w:pPr>
    </w:p>
    <w:p w14:paraId="1BD1D05F" w14:textId="095671C9" w:rsidR="00396EE9" w:rsidRDefault="00B95F36">
      <w:pPr>
        <w:ind w:left="1240"/>
        <w:rPr>
          <w:b/>
          <w:sz w:val="24"/>
        </w:rPr>
      </w:pPr>
      <w:r>
        <w:rPr>
          <w:b/>
          <w:sz w:val="24"/>
        </w:rPr>
        <w:t>Εργαστήριο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b/>
          <w:spacing w:val="-5"/>
          <w:sz w:val="24"/>
          <w:vertAlign w:val="superscript"/>
        </w:rPr>
        <w:t>ο</w:t>
      </w:r>
    </w:p>
    <w:p w14:paraId="5E7A0B9D" w14:textId="3F0A2231" w:rsidR="00396EE9" w:rsidRDefault="00B95F36">
      <w:pPr>
        <w:pStyle w:val="a3"/>
        <w:spacing w:line="276" w:lineRule="auto"/>
        <w:ind w:left="1240" w:right="993"/>
        <w:jc w:val="both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6941184" behindDoc="1" locked="0" layoutInCell="1" allowOverlap="1" wp14:anchorId="0BDD0652" wp14:editId="07777777">
                <wp:simplePos x="0" y="0"/>
                <wp:positionH relativeFrom="page">
                  <wp:posOffset>1143304</wp:posOffset>
                </wp:positionH>
                <wp:positionV relativeFrom="paragraph">
                  <wp:posOffset>-27539</wp:posOffset>
                </wp:positionV>
                <wp:extent cx="916305" cy="139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 h="13970">
                              <a:moveTo>
                                <a:pt x="915924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5924" y="13716"/>
                              </a:lnTo>
                              <a:lnTo>
                                <a:pt x="915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p14="http://schemas.microsoft.com/office/word/2010/wordml" xmlns:pic="http://schemas.openxmlformats.org/drawingml/2006/picture" xmlns:a="http://schemas.openxmlformats.org/drawingml/2006/main">
            <w:pict w14:anchorId="51B78FD3">
              <v:shape id="Graphic 61" style="position:absolute;margin-left:90pt;margin-top:-2.15pt;width:72.15pt;height:1.1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3970" o:spid="_x0000_s1026" fillcolor="black" stroked="f" path="m915924,l,,,13716r915924,l9159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" w14:anchorId="467E48A8">
                <v:path arrowok="t"/>
                <w10:wrap anchorx="page"/>
              </v:shape>
            </w:pict>
          </mc:Fallback>
        </mc:AlternateContent>
      </w:r>
      <w:r>
        <w:t>Τα βίντεο που προτείνονται είναι ενδεικτικά και επιλέχθηκαν από το YouTube με</w:t>
      </w:r>
      <w:r>
        <w:rPr>
          <w:spacing w:val="40"/>
        </w:rPr>
        <w:t xml:space="preserve"> </w:t>
      </w:r>
      <w:r>
        <w:t>την φράση αναζήτησης «το σουτ στο μπάσκετ» και με φίλτρο «Creative Commons» ώστε κατά το δυνατό να εξασφαλίζονται τα πνευματικά δικαιώματα. Ο</w:t>
      </w:r>
      <w:r w:rsidR="00095FD1">
        <w:t>/Η</w:t>
      </w:r>
      <w:r>
        <w:t xml:space="preserve"> εκπαιδευτικός σαφώς, μπορεί να κάνει τη δική του αναζήτηση και </w:t>
      </w:r>
      <w:r w:rsidR="00313F7D">
        <w:t xml:space="preserve">να </w:t>
      </w:r>
      <w:r>
        <w:t>επιλέξει</w:t>
      </w:r>
      <w:r w:rsidR="000F2DE4">
        <w:t xml:space="preserve"> </w:t>
      </w:r>
      <w:r>
        <w:t>βίντεο.</w:t>
      </w:r>
    </w:p>
    <w:p w14:paraId="249B2D50" w14:textId="7026093C" w:rsidR="002160CF" w:rsidRDefault="002160CF" w:rsidP="002160CF">
      <w:pPr>
        <w:pStyle w:val="a3"/>
        <w:spacing w:before="239"/>
        <w:rPr>
          <w:b/>
          <w:sz w:val="20"/>
        </w:rPr>
      </w:pPr>
    </w:p>
    <w:p w14:paraId="7E3D4552" w14:textId="0F9944D1" w:rsidR="002160CF" w:rsidRDefault="002160CF" w:rsidP="002160CF">
      <w:pPr>
        <w:pStyle w:val="a3"/>
        <w:spacing w:before="239"/>
        <w:rPr>
          <w:b/>
          <w:sz w:val="20"/>
        </w:rPr>
      </w:pPr>
    </w:p>
    <w:p w14:paraId="05F1BA4E" w14:textId="2584F48A" w:rsidR="002160CF" w:rsidRDefault="002160CF" w:rsidP="002160CF">
      <w:pPr>
        <w:pStyle w:val="a3"/>
        <w:spacing w:before="239"/>
        <w:rPr>
          <w:b/>
          <w:sz w:val="20"/>
        </w:rPr>
      </w:pPr>
    </w:p>
    <w:p w14:paraId="78A6206E" w14:textId="1837150C" w:rsidR="002160CF" w:rsidRDefault="002160CF" w:rsidP="002160CF">
      <w:pPr>
        <w:pStyle w:val="a3"/>
        <w:spacing w:before="239"/>
        <w:rPr>
          <w:b/>
          <w:sz w:val="20"/>
        </w:rPr>
      </w:pPr>
    </w:p>
    <w:p w14:paraId="142F3538" w14:textId="7219603C" w:rsidR="002160CF" w:rsidRDefault="002160CF" w:rsidP="002160CF">
      <w:pPr>
        <w:pStyle w:val="a3"/>
        <w:spacing w:before="239"/>
        <w:rPr>
          <w:b/>
          <w:sz w:val="20"/>
        </w:rPr>
      </w:pPr>
    </w:p>
    <w:p w14:paraId="528DD528" w14:textId="26374702" w:rsidR="002160CF" w:rsidRDefault="002160CF" w:rsidP="002160CF">
      <w:pPr>
        <w:pStyle w:val="a3"/>
        <w:spacing w:before="239"/>
        <w:rPr>
          <w:b/>
          <w:sz w:val="20"/>
        </w:rPr>
      </w:pPr>
    </w:p>
    <w:p w14:paraId="31ABEBA6" w14:textId="2B7C0391" w:rsidR="002160CF" w:rsidRDefault="002160CF" w:rsidP="002160CF">
      <w:pPr>
        <w:pStyle w:val="a3"/>
        <w:spacing w:before="239"/>
        <w:rPr>
          <w:b/>
          <w:sz w:val="20"/>
        </w:rPr>
      </w:pPr>
    </w:p>
    <w:p w14:paraId="4FA1975C" w14:textId="05387B6B" w:rsidR="002160CF" w:rsidRDefault="002160CF" w:rsidP="002160CF">
      <w:pPr>
        <w:pStyle w:val="a3"/>
        <w:spacing w:before="239"/>
        <w:rPr>
          <w:b/>
          <w:sz w:val="20"/>
        </w:rPr>
      </w:pPr>
    </w:p>
    <w:p w14:paraId="62E366ED" w14:textId="48F06EA2" w:rsidR="002160CF" w:rsidRDefault="002160CF" w:rsidP="002160CF">
      <w:pPr>
        <w:pStyle w:val="a3"/>
        <w:spacing w:before="239"/>
        <w:rPr>
          <w:b/>
          <w:sz w:val="20"/>
        </w:rPr>
      </w:pPr>
    </w:p>
    <w:p w14:paraId="7896DD49" w14:textId="69CD73DC" w:rsidR="00396EE9" w:rsidRDefault="00396EE9" w:rsidP="002160CF">
      <w:pPr>
        <w:spacing w:before="31"/>
        <w:ind w:left="2310"/>
        <w:rPr>
          <w:b/>
          <w:sz w:val="24"/>
        </w:rPr>
      </w:pPr>
    </w:p>
    <w:sectPr w:rsidR="00396EE9">
      <w:headerReference w:type="default" r:id="rId11"/>
      <w:footerReference w:type="default" r:id="rId12"/>
      <w:pgSz w:w="11910" w:h="16840"/>
      <w:pgMar w:top="152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A7376E" w:rsidRDefault="00A7376E">
      <w:r>
        <w:separator/>
      </w:r>
    </w:p>
  </w:endnote>
  <w:endnote w:type="continuationSeparator" w:id="0">
    <w:p w14:paraId="195422F0" w14:textId="77777777" w:rsidR="00A7376E" w:rsidRDefault="00A7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391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A7376E" w:rsidRDefault="00A7376E">
      <w:r>
        <w:separator/>
      </w:r>
    </w:p>
  </w:footnote>
  <w:footnote w:type="continuationSeparator" w:id="0">
    <w:p w14:paraId="01CEC282" w14:textId="77777777" w:rsidR="00A7376E" w:rsidRDefault="00A7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77777777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389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6955520" behindDoc="1" locked="0" layoutInCell="1" allowOverlap="1" wp14:anchorId="3D0F31D3" wp14:editId="07777777">
          <wp:simplePos x="0" y="0"/>
          <wp:positionH relativeFrom="page">
            <wp:posOffset>5979159</wp:posOffset>
          </wp:positionH>
          <wp:positionV relativeFrom="page">
            <wp:posOffset>370204</wp:posOffset>
          </wp:positionV>
          <wp:extent cx="431800" cy="431800"/>
          <wp:effectExtent l="0" t="0" r="0" b="0"/>
          <wp:wrapNone/>
          <wp:docPr id="390" name="Image 1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 1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4A4A6279" wp14:editId="07777777">
              <wp:simplePos x="0" y="0"/>
              <wp:positionH relativeFrom="page">
                <wp:posOffset>1125016</wp:posOffset>
              </wp:positionH>
              <wp:positionV relativeFrom="page">
                <wp:posOffset>966215</wp:posOffset>
              </wp:positionV>
              <wp:extent cx="5312410" cy="6350"/>
              <wp:effectExtent l="0" t="0" r="0" b="0"/>
              <wp:wrapNone/>
              <wp:docPr id="155" name="Graphic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24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2410" h="6350">
                            <a:moveTo>
                              <a:pt x="53120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12029" y="6096"/>
                            </a:lnTo>
                            <a:lnTo>
                              <a:pt x="5312029" y="0"/>
                            </a:lnTo>
                            <a:close/>
                          </a:path>
                        </a:pathLst>
                      </a:custGeom>
                      <a:solidFill>
                        <a:srgbClr val="F7954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p14="http://schemas.microsoft.com/office/word/2010/wordml" xmlns:pic="http://schemas.openxmlformats.org/drawingml/2006/picture" xmlns:a="http://schemas.openxmlformats.org/drawingml/2006/main">
          <w:pict w14:anchorId="4FE65148">
            <v:shape id="Graphic 155" style="position:absolute;margin-left:88.6pt;margin-top:76.1pt;width:418.3pt;height:.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2410,6350" o:spid="_x0000_s1026" fillcolor="#f79546" stroked="f" path="m5312029,l,,,6096r5312029,l53120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" w14:anchorId="003455B4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095FD1"/>
    <w:rsid w:val="000F2DE4"/>
    <w:rsid w:val="002160CF"/>
    <w:rsid w:val="00313F7D"/>
    <w:rsid w:val="00396EE9"/>
    <w:rsid w:val="003B1091"/>
    <w:rsid w:val="00793E9F"/>
    <w:rsid w:val="008538DD"/>
    <w:rsid w:val="00952596"/>
    <w:rsid w:val="009A1419"/>
    <w:rsid w:val="009D6F92"/>
    <w:rsid w:val="00A13D9E"/>
    <w:rsid w:val="00A7376E"/>
    <w:rsid w:val="00B36A41"/>
    <w:rsid w:val="00B95C39"/>
    <w:rsid w:val="00B95F36"/>
    <w:rsid w:val="00C85537"/>
    <w:rsid w:val="00E00C1A"/>
    <w:rsid w:val="00E13DD5"/>
    <w:rsid w:val="00E338ED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9A141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A1419"/>
    <w:rPr>
      <w:rFonts w:ascii="Segoe UI" w:eastAsia="Calibri" w:hAnsi="Segoe UI" w:cs="Segoe UI"/>
      <w:sz w:val="18"/>
      <w:szCs w:val="18"/>
      <w:lang w:val="el-GR"/>
    </w:rPr>
  </w:style>
  <w:style w:type="paragraph" w:styleId="a8">
    <w:name w:val="header"/>
    <w:basedOn w:val="a"/>
    <w:link w:val="Char0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9A1419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1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9A1419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398CC-0AD8-4A68-BFDB-415E1B6644F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806c0c0-f2e2-4ccd-ab2d-9a2c2fab9b4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35CDC4-5B8C-4443-B106-D7AA37C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ΖΑΦΕΙΡΙΑ ΚΡΕΤΣΗ</cp:lastModifiedBy>
  <cp:revision>7</cp:revision>
  <dcterms:created xsi:type="dcterms:W3CDTF">2024-07-03T11:47:00Z</dcterms:created>
  <dcterms:modified xsi:type="dcterms:W3CDTF">2024-07-15T11:24:00Z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