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8BB" w:rsidRPr="00087090" w:rsidRDefault="003F08BB" w:rsidP="003F08BB">
      <w:pPr>
        <w:tabs>
          <w:tab w:val="num" w:pos="284"/>
        </w:tabs>
        <w:spacing w:before="120"/>
        <w:ind w:left="284" w:hanging="284"/>
        <w:outlineLvl w:val="0"/>
        <w:rPr>
          <w:rFonts w:cs="Calibri"/>
          <w:b/>
          <w:sz w:val="22"/>
          <w:szCs w:val="22"/>
        </w:rPr>
      </w:pPr>
    </w:p>
    <w:tbl>
      <w:tblPr>
        <w:tblStyle w:val="20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3F08BB" w:rsidRPr="00087090" w:rsidTr="00736BF1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:rsidR="003F08BB" w:rsidRPr="00087090" w:rsidRDefault="003F08BB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  <w:t>1</w:t>
            </w:r>
            <w:r w:rsidRPr="00087090">
              <w:rPr>
                <w:rFonts w:cs="Calibr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087090"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:rsidR="003F08BB" w:rsidRPr="00087090" w:rsidRDefault="003F08BB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3F08BB" w:rsidRPr="00087090" w:rsidTr="00736BF1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:rsidR="003F08BB" w:rsidRPr="00087090" w:rsidRDefault="003F08BB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3F08BB" w:rsidRPr="00087090" w:rsidRDefault="003F08BB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  <w:p w:rsidR="003F08BB" w:rsidRPr="00087090" w:rsidRDefault="003F08BB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sz w:val="22"/>
                <w:szCs w:val="22"/>
                <w:lang w:val="el-GR"/>
              </w:rPr>
              <w:t xml:space="preserve"> </w:t>
            </w:r>
            <w:r w:rsidRPr="00087090">
              <w:rPr>
                <w:rFonts w:cs="Calibri"/>
                <w:b/>
                <w:color w:val="0F4761" w:themeColor="accent1" w:themeShade="BF"/>
                <w:sz w:val="22"/>
                <w:szCs w:val="22"/>
                <w:lang w:val="el-GR"/>
              </w:rPr>
              <w:t>Μαθαίνουμε την τοπική πολιτιστική κληρονομιά του τόπου μας</w:t>
            </w:r>
            <w:r w:rsidRPr="00087090"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:rsidR="003F08BB" w:rsidRPr="00087090" w:rsidRDefault="003F08BB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cs="Calibri"/>
                <w:sz w:val="22"/>
                <w:szCs w:val="22"/>
                <w:lang w:val="el-GR"/>
              </w:rPr>
            </w:r>
            <w:r>
              <w:rPr>
                <w:rFonts w:cs="Calibri"/>
                <w:sz w:val="22"/>
                <w:szCs w:val="22"/>
                <w:lang w:val="el-GR"/>
              </w:rPr>
              <w:pict>
                <v:oval id="Οβάλ 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strokecolor="#b66d31" strokeweight="2pt">
                  <v:fill r:id="rId9" o:title="" recolor="t" rotate="t" type="frame"/>
                  <v:textbox>
                    <w:txbxContent>
                      <w:p w:rsidR="003F08BB" w:rsidRPr="002A2B99" w:rsidRDefault="003F08BB" w:rsidP="003F08BB">
                        <w:pPr>
                          <w:jc w:val="center"/>
                          <w:rPr>
                            <w:rFonts w:ascii="Aka-AcidGR-DiaryGirl" w:hAnsi="Aka-AcidGR-DiaryGirl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ka-AcidGR-DiaryGirl" w:hAnsi="Aka-AcidGR-DiaryGirl"/>
                            <w:b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  <w10:wrap type="none"/>
                  <w10:anchorlock/>
                </v:oval>
              </w:pict>
            </w:r>
          </w:p>
        </w:tc>
        <w:tc>
          <w:tcPr>
            <w:tcW w:w="6506" w:type="dxa"/>
            <w:vAlign w:val="center"/>
          </w:tcPr>
          <w:p w:rsidR="003F08BB" w:rsidRPr="00087090" w:rsidRDefault="003F08BB" w:rsidP="00736BF1">
            <w:pPr>
              <w:shd w:val="clear" w:color="auto" w:fill="FFFFFF" w:themeFill="background1"/>
              <w:spacing w:line="276" w:lineRule="auto"/>
              <w:ind w:right="85"/>
              <w:jc w:val="both"/>
              <w:rPr>
                <w:rFonts w:cs="Calibri"/>
                <w:b/>
                <w:b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sz w:val="22"/>
                <w:szCs w:val="22"/>
                <w:lang w:val="el-GR"/>
              </w:rPr>
              <w:t>Οι μαθητές/</w:t>
            </w:r>
            <w:proofErr w:type="spellStart"/>
            <w:r w:rsidRPr="00087090">
              <w:rPr>
                <w:rFonts w:cs="Calibri"/>
                <w:sz w:val="22"/>
                <w:szCs w:val="22"/>
                <w:lang w:val="el-GR"/>
              </w:rPr>
              <w:t>τριες</w:t>
            </w:r>
            <w:proofErr w:type="spellEnd"/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να είναι σε θέση να σκεφτούν κριτικά, να προβληματιστούν</w:t>
            </w:r>
            <w:r w:rsidRPr="00087090"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, να διατυπώσουν σκέψεις, να εκφράσουν τις απόψεις τους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ως προς τον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ορισμό της τοπικής πολιτιστικής κληρονομιάς και να βρουν παραδείγματα του τόπου τους.</w:t>
            </w:r>
          </w:p>
        </w:tc>
      </w:tr>
      <w:tr w:rsidR="003F08BB" w:rsidRPr="00087090" w:rsidTr="00736BF1">
        <w:trPr>
          <w:trHeight w:val="135"/>
          <w:jc w:val="center"/>
        </w:trPr>
        <w:tc>
          <w:tcPr>
            <w:tcW w:w="2131" w:type="dxa"/>
            <w:vMerge/>
            <w:shd w:val="clear" w:color="auto" w:fill="F6C5AC" w:themeFill="accent2" w:themeFillTint="66"/>
            <w:vAlign w:val="center"/>
          </w:tcPr>
          <w:p w:rsidR="003F08BB" w:rsidRPr="00087090" w:rsidRDefault="003F08BB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6C5AC" w:themeFill="accent2" w:themeFillTint="66"/>
            <w:vAlign w:val="center"/>
          </w:tcPr>
          <w:p w:rsidR="003F08BB" w:rsidRPr="00087090" w:rsidRDefault="003F08BB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</w:rPr>
            </w:pPr>
            <w:proofErr w:type="spellStart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3F08BB" w:rsidRPr="00087090" w:rsidTr="00736BF1">
        <w:trPr>
          <w:trHeight w:val="859"/>
          <w:jc w:val="center"/>
        </w:trPr>
        <w:tc>
          <w:tcPr>
            <w:tcW w:w="2131" w:type="dxa"/>
            <w:vMerge/>
            <w:shd w:val="clear" w:color="auto" w:fill="F6C5AC" w:themeFill="accent2" w:themeFillTint="66"/>
            <w:vAlign w:val="center"/>
          </w:tcPr>
          <w:p w:rsidR="003F08BB" w:rsidRPr="00087090" w:rsidRDefault="003F08BB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:rsidR="003F08BB" w:rsidRPr="00087090" w:rsidRDefault="003F08BB" w:rsidP="00736BF1">
            <w:pPr>
              <w:pStyle w:val="Default"/>
              <w:spacing w:line="27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eastAsia="el-GR"/>
              </w:rPr>
            </w:pP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>Οι μαθητές/</w:t>
            </w:r>
            <w:proofErr w:type="spellStart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>τριες</w:t>
            </w:r>
            <w:proofErr w:type="spellEnd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 xml:space="preserve"> παρακολουθούν σχετικό βίντεο και κρατούν σημειώσεις: </w:t>
            </w:r>
            <w:hyperlink r:id="rId10"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eastAsia="el-GR"/>
                </w:rPr>
                <w:t>https</w:t>
              </w:r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val="el-GR" w:eastAsia="el-GR"/>
                </w:rPr>
                <w:t>://</w:t>
              </w:r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eastAsia="el-GR"/>
                </w:rPr>
                <w:t>www</w:t>
              </w:r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val="el-GR" w:eastAsia="el-GR"/>
                </w:rPr>
                <w:t>.</w:t>
              </w:r>
              <w:proofErr w:type="spellStart"/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eastAsia="el-GR"/>
                </w:rPr>
                <w:t>youtube</w:t>
              </w:r>
              <w:proofErr w:type="spellEnd"/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val="el-GR" w:eastAsia="el-GR"/>
                </w:rPr>
                <w:t>.</w:t>
              </w:r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eastAsia="el-GR"/>
                </w:rPr>
                <w:t>com</w:t>
              </w:r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val="el-GR" w:eastAsia="el-GR"/>
                </w:rPr>
                <w:t>/</w:t>
              </w:r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eastAsia="el-GR"/>
                </w:rPr>
                <w:t>watch</w:t>
              </w:r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val="el-GR" w:eastAsia="el-GR"/>
                </w:rPr>
                <w:t>?</w:t>
              </w:r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eastAsia="el-GR"/>
                </w:rPr>
                <w:t>v</w:t>
              </w:r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val="el-GR" w:eastAsia="el-GR"/>
                </w:rPr>
                <w:t>=</w:t>
              </w:r>
              <w:proofErr w:type="spellStart"/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eastAsia="el-GR"/>
                </w:rPr>
                <w:t>wrF</w:t>
              </w:r>
              <w:proofErr w:type="spellEnd"/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val="el-GR" w:eastAsia="el-GR"/>
                </w:rPr>
                <w:t>9</w:t>
              </w:r>
              <w:proofErr w:type="spellStart"/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eastAsia="el-GR"/>
                </w:rPr>
                <w:t>GUctzEI</w:t>
              </w:r>
              <w:proofErr w:type="spellEnd"/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val="el-GR" w:eastAsia="el-GR"/>
                </w:rPr>
                <w:t>&amp;</w:t>
              </w:r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eastAsia="el-GR"/>
                </w:rPr>
                <w:t>t</w:t>
              </w:r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val="el-GR" w:eastAsia="el-GR"/>
                </w:rPr>
                <w:t>=41</w:t>
              </w:r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eastAsia="el-GR"/>
                </w:rPr>
                <w:t>s</w:t>
              </w:r>
            </w:hyperlink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>-</w:t>
            </w:r>
            <w:hyperlink r:id="rId11"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eastAsia="el-GR"/>
                </w:rPr>
                <w:t>https</w:t>
              </w:r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val="el-GR" w:eastAsia="el-GR"/>
                </w:rPr>
                <w:t>://</w:t>
              </w:r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eastAsia="el-GR"/>
                </w:rPr>
                <w:t>video</w:t>
              </w:r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val="el-GR" w:eastAsia="el-GR"/>
                </w:rPr>
                <w:t>.</w:t>
              </w:r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eastAsia="el-GR"/>
                </w:rPr>
                <w:t>link</w:t>
              </w:r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val="el-GR" w:eastAsia="el-GR"/>
                </w:rPr>
                <w:t>/</w:t>
              </w:r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eastAsia="el-GR"/>
                </w:rPr>
                <w:t>w</w:t>
              </w:r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val="el-GR" w:eastAsia="el-GR"/>
                </w:rPr>
                <w:t>/</w:t>
              </w:r>
              <w:proofErr w:type="spellStart"/>
              <w:r w:rsidRPr="00087090">
                <w:rPr>
                  <w:rStyle w:val="-"/>
                  <w:rFonts w:ascii="Calibri" w:hAnsi="Calibri" w:cs="Calibri"/>
                  <w:sz w:val="22"/>
                  <w:szCs w:val="22"/>
                  <w:lang w:eastAsia="el-GR"/>
                </w:rPr>
                <w:t>yGyvc</w:t>
              </w:r>
              <w:proofErr w:type="spellEnd"/>
            </w:hyperlink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 xml:space="preserve">. 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Ο/Η εκπαιδευτικός κάνει ερωτήσεις, ώστε οι μαθητές/</w:t>
            </w:r>
            <w:proofErr w:type="spellStart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τριες</w:t>
            </w:r>
            <w:proofErr w:type="spellEnd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να κατανοήσουν καλύτερα </w:t>
            </w:r>
            <w:r w:rsidRPr="000870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τι σημαίνει τοπική πολιτιστική κληρονομιά. 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Σε χαρτί του μέτρου γράφει τους τρεις τύπους της κληρονομιάς </w:t>
            </w:r>
            <w:r w:rsidRPr="000870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(Πολιτιστική ιδιοκτησία, Άυλος πολιτισμός και Φυσικός Πολιτισμός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) και τι σημαίνει ο καθένας. Στη συνέχεια </w:t>
            </w:r>
            <w:r w:rsidRPr="000870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ζητάει να πουν παραδείγματα για τους τρεις τύπους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που έχουν σχέση με τον τόπο τους. Αν δυσκολεύονται οι μαθητές/</w:t>
            </w:r>
            <w:proofErr w:type="spellStart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τριες</w:t>
            </w:r>
            <w:proofErr w:type="spellEnd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ο/η εκπαιδευτικός </w:t>
            </w:r>
            <w:r w:rsidRPr="000870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γράφει 10-20 λέξεις – κλειδιά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στον πίνακα και ζητάει από τους/τις  μαθητές/</w:t>
            </w:r>
            <w:proofErr w:type="spellStart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τριες</w:t>
            </w:r>
            <w:proofErr w:type="spellEnd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να τις εντάξουν στους τρεις τύπους. Ακολουθεί διαλογική συζήτηση και καταιγισμός απαντήσεων 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 xml:space="preserve">οι οποίες καταγράφονται από τον/την εκπαιδευτικό στο χαρτί του μέτρου δημιουργώντας έτσι </w:t>
            </w:r>
            <w:r w:rsidRPr="000870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l-GR" w:eastAsia="el-GR"/>
              </w:rPr>
              <w:t>έναν εννοιολογικό χάρτη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 xml:space="preserve">. Μπορεί σε συνεργασία με τον εκπαιδευτικό της Πληροφορικής να δημιουργηθεί και </w:t>
            </w:r>
            <w:r w:rsidRPr="000870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l-GR" w:eastAsia="el-GR"/>
              </w:rPr>
              <w:t xml:space="preserve">ψηφιακός εννοιολογικός χάρτης 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 w:eastAsia="el-GR"/>
              </w:rPr>
              <w:t xml:space="preserve">με το </w:t>
            </w:r>
            <w:r w:rsidRPr="0008709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λογισμικό εννοιολογικής χαρτογράφησης </w:t>
            </w:r>
            <w:proofErr w:type="spellStart"/>
            <w:r w:rsidRPr="00087090">
              <w:rPr>
                <w:rFonts w:ascii="Calibri" w:hAnsi="Calibri" w:cs="Calibri"/>
                <w:sz w:val="22"/>
                <w:szCs w:val="22"/>
              </w:rPr>
              <w:t>Cmaptools</w:t>
            </w:r>
            <w:proofErr w:type="spellEnd"/>
            <w:r w:rsidRPr="0008709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. Οι 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απαντήσεις των παιδιών, μέσα από συζήτηση και κοινή συμφωνία, εντάσσονται στις αντίστοιχες ενότητες με τις συναφείς έννοιες. </w:t>
            </w:r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eastAsia="el-GR"/>
              </w:rPr>
              <w:t xml:space="preserve">Ο </w:t>
            </w:r>
            <w:proofErr w:type="spellStart"/>
            <w:r w:rsidRPr="000870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l-GR"/>
              </w:rPr>
              <w:t>εννοιολογικός</w:t>
            </w:r>
            <w:proofErr w:type="spellEnd"/>
            <w:r w:rsidRPr="000870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0870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l-GR"/>
              </w:rPr>
              <w:t>χάρτης</w:t>
            </w:r>
            <w:proofErr w:type="spellEnd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eastAsia="el-GR"/>
              </w:rPr>
              <w:t xml:space="preserve"> ανα</w:t>
            </w:r>
            <w:proofErr w:type="spellStart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eastAsia="el-GR"/>
              </w:rPr>
              <w:t>ρτάτ</w:t>
            </w:r>
            <w:proofErr w:type="spellEnd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eastAsia="el-GR"/>
              </w:rPr>
              <w:t xml:space="preserve">αι </w:t>
            </w:r>
            <w:proofErr w:type="spellStart"/>
            <w:r w:rsidRPr="000870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l-GR"/>
              </w:rPr>
              <w:t>σε</w:t>
            </w:r>
            <w:proofErr w:type="spellEnd"/>
            <w:r w:rsidRPr="000870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0870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l-GR"/>
              </w:rPr>
              <w:t>εμφ</w:t>
            </w:r>
            <w:proofErr w:type="spellEnd"/>
            <w:r w:rsidRPr="000870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l-GR"/>
              </w:rPr>
              <w:t xml:space="preserve">ανές </w:t>
            </w:r>
            <w:proofErr w:type="spellStart"/>
            <w:r w:rsidRPr="00087090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l-GR"/>
              </w:rPr>
              <w:t>σημείο</w:t>
            </w:r>
            <w:proofErr w:type="spellEnd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eastAsia="el-GR"/>
              </w:rPr>
              <w:t>στην</w:t>
            </w:r>
            <w:proofErr w:type="spellEnd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eastAsia="el-GR"/>
              </w:rPr>
              <w:t>τάξη</w:t>
            </w:r>
            <w:proofErr w:type="spellEnd"/>
            <w:r w:rsidRPr="00087090">
              <w:rPr>
                <w:rFonts w:ascii="Calibri" w:hAnsi="Calibri" w:cs="Calibri"/>
                <w:color w:val="auto"/>
                <w:sz w:val="22"/>
                <w:szCs w:val="22"/>
                <w:lang w:eastAsia="el-GR"/>
              </w:rPr>
              <w:t xml:space="preserve">. </w:t>
            </w:r>
          </w:p>
          <w:p w:rsidR="003F08BB" w:rsidRPr="00087090" w:rsidRDefault="003F08BB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</w:pPr>
          </w:p>
        </w:tc>
      </w:tr>
    </w:tbl>
    <w:p w:rsidR="003F08BB" w:rsidRPr="00087090" w:rsidRDefault="003F08BB" w:rsidP="003F08BB">
      <w:pPr>
        <w:tabs>
          <w:tab w:val="num" w:pos="284"/>
        </w:tabs>
        <w:spacing w:before="120"/>
        <w:ind w:left="284" w:hanging="284"/>
        <w:outlineLvl w:val="0"/>
        <w:rPr>
          <w:rFonts w:cs="Calibri"/>
          <w:b/>
          <w:sz w:val="22"/>
          <w:szCs w:val="22"/>
        </w:rPr>
      </w:pPr>
    </w:p>
    <w:p w:rsidR="00D40923" w:rsidRDefault="00D40923">
      <w:bookmarkStart w:id="0" w:name="_GoBack"/>
      <w:bookmarkEnd w:id="0"/>
    </w:p>
    <w:sectPr w:rsidR="00D40923" w:rsidSect="006701A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64C" w:rsidRDefault="0080464C" w:rsidP="00F23809">
      <w:r>
        <w:separator/>
      </w:r>
    </w:p>
  </w:endnote>
  <w:endnote w:type="continuationSeparator" w:id="0">
    <w:p w:rsidR="0080464C" w:rsidRDefault="0080464C" w:rsidP="00F2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8A3" w:rsidRDefault="008228A3" w:rsidP="008228A3">
    <w:pPr>
      <w:pStyle w:val="ab"/>
      <w:jc w:val="center"/>
    </w:pPr>
    <w:r w:rsidRPr="006D4F8A">
      <w:rPr>
        <w:rFonts w:cs="Calibri"/>
        <w:noProof/>
        <w:sz w:val="22"/>
        <w:szCs w:val="22"/>
      </w:rPr>
      <w:drawing>
        <wp:inline distT="0" distB="0" distL="0" distR="0">
          <wp:extent cx="4381500" cy="542925"/>
          <wp:effectExtent l="0" t="0" r="0" b="0"/>
          <wp:docPr id="3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64C" w:rsidRDefault="0080464C" w:rsidP="00F23809">
      <w:r>
        <w:separator/>
      </w:r>
    </w:p>
  </w:footnote>
  <w:footnote w:type="continuationSeparator" w:id="0">
    <w:p w:rsidR="0080464C" w:rsidRDefault="0080464C" w:rsidP="00F2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809" w:rsidRDefault="00F23809" w:rsidP="00F23809">
    <w:pPr>
      <w:pStyle w:val="aa"/>
      <w:tabs>
        <w:tab w:val="clear" w:pos="8306"/>
        <w:tab w:val="left" w:pos="7620"/>
      </w:tabs>
    </w:pPr>
    <w:r w:rsidRPr="00746E9D">
      <w:rPr>
        <w:noProof/>
      </w:rPr>
      <w:drawing>
        <wp:inline distT="0" distB="0" distL="0" distR="0">
          <wp:extent cx="3257550" cy="438150"/>
          <wp:effectExtent l="0" t="0" r="0" b="0"/>
          <wp:docPr id="1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3809" w:rsidRPr="00F23809" w:rsidRDefault="00F23809" w:rsidP="00F2380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EAD"/>
    <w:rsid w:val="00015F4B"/>
    <w:rsid w:val="00043483"/>
    <w:rsid w:val="001623BE"/>
    <w:rsid w:val="001A786B"/>
    <w:rsid w:val="002800CA"/>
    <w:rsid w:val="003F08BB"/>
    <w:rsid w:val="0046538C"/>
    <w:rsid w:val="004C74E0"/>
    <w:rsid w:val="0058268C"/>
    <w:rsid w:val="006701A8"/>
    <w:rsid w:val="0080464C"/>
    <w:rsid w:val="008228A3"/>
    <w:rsid w:val="008F238A"/>
    <w:rsid w:val="00947056"/>
    <w:rsid w:val="009E489E"/>
    <w:rsid w:val="00B37EAD"/>
    <w:rsid w:val="00C1766B"/>
    <w:rsid w:val="00C60AFD"/>
    <w:rsid w:val="00CB7F95"/>
    <w:rsid w:val="00D40923"/>
    <w:rsid w:val="00D43E51"/>
    <w:rsid w:val="00E13237"/>
    <w:rsid w:val="00F23809"/>
    <w:rsid w:val="01EE43E0"/>
    <w:rsid w:val="29713055"/>
    <w:rsid w:val="4D1CCA0B"/>
    <w:rsid w:val="4D378661"/>
    <w:rsid w:val="556BA3EF"/>
    <w:rsid w:val="71C68DB5"/>
    <w:rsid w:val="71D42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B23F06"/>
  <w15:docId w15:val="{C5B54C02-61FC-4752-B4D3-7583F88F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EAD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B37E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7E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7E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7E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7E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7E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7E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7E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7E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7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37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37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7EA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37EA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37EA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37EA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37EA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37E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7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B37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7E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B37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7E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B37E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7E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B37EA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7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B37EA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7EAD"/>
    <w:rPr>
      <w:b/>
      <w:bCs/>
      <w:smallCaps/>
      <w:color w:val="0F4761" w:themeColor="accent1" w:themeShade="BF"/>
      <w:spacing w:val="5"/>
    </w:rPr>
  </w:style>
  <w:style w:type="character" w:styleId="-">
    <w:name w:val="Hyperlink"/>
    <w:uiPriority w:val="99"/>
    <w:unhideWhenUsed/>
    <w:rsid w:val="00B37EAD"/>
    <w:rPr>
      <w:color w:val="0000FF"/>
      <w:u w:val="single"/>
    </w:rPr>
  </w:style>
  <w:style w:type="paragraph" w:customStyle="1" w:styleId="Default">
    <w:name w:val="Default"/>
    <w:rsid w:val="00B37EAD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kern w:val="0"/>
      <w:sz w:val="24"/>
      <w:szCs w:val="24"/>
    </w:rPr>
  </w:style>
  <w:style w:type="paragraph" w:styleId="aa">
    <w:name w:val="header"/>
    <w:basedOn w:val="a"/>
    <w:link w:val="Char3"/>
    <w:uiPriority w:val="99"/>
    <w:unhideWhenUsed/>
    <w:rsid w:val="00F23809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F23809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b">
    <w:name w:val="footer"/>
    <w:basedOn w:val="a"/>
    <w:link w:val="Char4"/>
    <w:uiPriority w:val="99"/>
    <w:unhideWhenUsed/>
    <w:rsid w:val="00F23809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F23809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c">
    <w:name w:val="Balloon Text"/>
    <w:basedOn w:val="a"/>
    <w:link w:val="Char5"/>
    <w:uiPriority w:val="99"/>
    <w:semiHidden/>
    <w:unhideWhenUsed/>
    <w:rsid w:val="0058268C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58268C"/>
    <w:rPr>
      <w:rFonts w:ascii="Tahoma" w:eastAsia="Calibri" w:hAnsi="Tahoma" w:cs="Tahoma"/>
      <w:kern w:val="0"/>
      <w:sz w:val="16"/>
      <w:szCs w:val="16"/>
      <w:lang w:eastAsia="el-GR"/>
    </w:rPr>
  </w:style>
  <w:style w:type="table" w:customStyle="1" w:styleId="20">
    <w:name w:val="Πλέγμα πίνακα2"/>
    <w:basedOn w:val="a1"/>
    <w:next w:val="ad"/>
    <w:uiPriority w:val="59"/>
    <w:rsid w:val="003F08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3F0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deo.link/w/yGyv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wrF9GUctzEI&amp;t=41s" TargetMode="Externa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0" ma:contentTypeDescription="Create a new document." ma:contentTypeScope="" ma:versionID="0a42111dafa2be42b05d8787a9021475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d07228679281b2faceb65e41be7de294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0FA638-FD52-43EC-96B5-C16C9BCCB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9BD51-DCB8-444D-8A2E-27B7A5823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A9ED3-5514-4DE3-A905-4622E96C1FC8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ΒΙΡΓΙΝΙΑ ΔΟΥΜΠΡΗ</dc:creator>
  <cp:keywords/>
  <dc:description/>
  <cp:lastModifiedBy>Στειακάκης Χρυσοβαλάντης</cp:lastModifiedBy>
  <cp:revision>16</cp:revision>
  <dcterms:created xsi:type="dcterms:W3CDTF">2024-04-30T09:23:00Z</dcterms:created>
  <dcterms:modified xsi:type="dcterms:W3CDTF">2024-06-21T10:53:00Z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  <property fmtid="{D5CDD505-2E9C-101B-9397-08002B2CF9AE}" pid="3" name="MediaServiceImageTags">
    <vt:lpwstr/>
  </property>
</Properties>
</file>